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F1CD1" w:rsidRDefault="007A454D" w:rsidP="00074F31">
      <w:pPr>
        <w:rPr>
          <w:rFonts w:ascii="Calibri" w:hAnsi="Calibri"/>
          <w:sz w:val="22"/>
          <w:szCs w:val="22"/>
        </w:rPr>
      </w:pPr>
      <w:r w:rsidRPr="00C4239D">
        <w:rPr>
          <w:rFonts w:ascii="Calibri" w:hAnsi="Calibri"/>
          <w:b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5533C94" wp14:editId="4547D57A">
                <wp:simplePos x="0" y="0"/>
                <wp:positionH relativeFrom="column">
                  <wp:posOffset>3077155</wp:posOffset>
                </wp:positionH>
                <wp:positionV relativeFrom="paragraph">
                  <wp:posOffset>-1405365</wp:posOffset>
                </wp:positionV>
                <wp:extent cx="3514725" cy="3013710"/>
                <wp:effectExtent l="0" t="0" r="9525" b="0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4725" cy="3013710"/>
                          <a:chOff x="6282" y="584"/>
                          <a:chExt cx="5535" cy="4746"/>
                        </a:xfrm>
                      </wpg:grpSpPr>
                      <wpg:grpSp>
                        <wpg:cNvPr id="2" name="Group 12"/>
                        <wpg:cNvGrpSpPr>
                          <a:grpSpLocks/>
                        </wpg:cNvGrpSpPr>
                        <wpg:grpSpPr bwMode="auto">
                          <a:xfrm>
                            <a:off x="6282" y="584"/>
                            <a:ext cx="5535" cy="4210"/>
                            <a:chOff x="6756" y="346"/>
                            <a:chExt cx="5535" cy="4153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13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6732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56" y="346"/>
                              <a:ext cx="3585" cy="14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95" y="2116"/>
                              <a:ext cx="4796" cy="23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60FF" w:rsidRDefault="008F5340" w:rsidP="0062393C">
                                <w:pP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Seymour House</w:t>
                                </w:r>
                              </w:p>
                              <w:p w:rsidR="008F5340" w:rsidRDefault="008F5340" w:rsidP="0062393C">
                                <w:pP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 xml:space="preserve">15A Frederick Road, Edgbaston, </w:t>
                                </w:r>
                              </w:p>
                              <w:p w:rsidR="008F5340" w:rsidRPr="00F363FD" w:rsidRDefault="008F5340" w:rsidP="0062393C">
                                <w:pP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Birmingham B15 1JD</w:t>
                                </w:r>
                              </w:p>
                              <w:p w:rsidR="00E160FF" w:rsidRPr="00F363FD" w:rsidRDefault="00E160FF" w:rsidP="0062393C">
                                <w:pPr>
                                  <w:tabs>
                                    <w:tab w:val="left" w:pos="540"/>
                                  </w:tabs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E160FF" w:rsidRPr="00F363FD" w:rsidRDefault="00E160FF" w:rsidP="0062393C">
                                <w:pPr>
                                  <w:tabs>
                                    <w:tab w:val="left" w:pos="540"/>
                                  </w:tabs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F363FD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Pr="00F363FD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ab/>
                                  <w:t>0121 454 5008</w:t>
                                </w:r>
                              </w:p>
                              <w:p w:rsidR="00E160FF" w:rsidRPr="00F363FD" w:rsidRDefault="00E160FF" w:rsidP="0062393C">
                                <w:pPr>
                                  <w:tabs>
                                    <w:tab w:val="left" w:pos="540"/>
                                  </w:tabs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F363FD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 w:rsidRPr="00F363FD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ab/>
                                  <w:t>0121 455 0758</w:t>
                                </w:r>
                              </w:p>
                              <w:p w:rsidR="00E160FF" w:rsidRPr="00F363FD" w:rsidRDefault="00E160FF" w:rsidP="0062393C">
                                <w:pPr>
                                  <w:tabs>
                                    <w:tab w:val="left" w:pos="540"/>
                                    <w:tab w:val="left" w:pos="720"/>
                                  </w:tabs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F363FD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 xml:space="preserve">www: </w:t>
                                </w:r>
                                <w:r w:rsidRPr="00F363FD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ab/>
                                </w:r>
                                <w:hyperlink r:id="rId8" w:history="1">
                                  <w:r w:rsidRPr="00F363FD">
                                    <w:rPr>
                                      <w:rStyle w:val="Hyperlink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http://blmc.co.uk</w:t>
                                  </w:r>
                                </w:hyperlink>
                                <w:r w:rsidRPr="00F363FD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:rsidR="00E160FF" w:rsidRPr="00F363FD" w:rsidRDefault="00E160FF" w:rsidP="0062393C">
                                <w:pP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E160FF" w:rsidRDefault="00E160FF" w:rsidP="0062393C">
                                <w:pP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F363FD">
                                  <w:rPr>
                                    <w:rFonts w:asciiTheme="minorHAnsi" w:hAnsiTheme="minorHAnsi" w:cstheme="minorHAnsi"/>
                                    <w:b/>
                                    <w:sz w:val="18"/>
                                    <w:szCs w:val="18"/>
                                  </w:rPr>
                                  <w:t>Dr Robert Morley</w:t>
                                </w:r>
                                <w:r w:rsidRPr="00F363FD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, Executive Secretary</w:t>
                                </w:r>
                              </w:p>
                              <w:p w:rsidR="00E160FF" w:rsidRDefault="00E160FF" w:rsidP="0062393C">
                                <w:pP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3F5676">
                                  <w:rPr>
                                    <w:rFonts w:asciiTheme="minorHAnsi" w:hAnsiTheme="minorHAnsi" w:cstheme="minorHAnsi"/>
                                    <w:b/>
                                    <w:sz w:val="18"/>
                                    <w:szCs w:val="18"/>
                                  </w:rPr>
                                  <w:t>Mrs Julie Mason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 xml:space="preserve">, Business and </w:t>
                                </w:r>
                                <w:r w:rsidR="00205B49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Office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 xml:space="preserve"> Manager </w:t>
                                </w:r>
                              </w:p>
                              <w:p w:rsidR="00E160FF" w:rsidRPr="00F363FD" w:rsidRDefault="00D33902" w:rsidP="0062393C">
                                <w:pP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hyperlink r:id="rId9" w:history="1">
                                  <w:r w:rsidR="00E160FF" w:rsidRPr="000363A2">
                                    <w:rPr>
                                      <w:rStyle w:val="Hyperlink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lmcadmin@blmc.co.uk</w:t>
                                  </w:r>
                                </w:hyperlink>
                                <w:r w:rsidR="00E160F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12" y="1776"/>
                              <a:ext cx="4467" cy="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60FF" w:rsidRPr="00740A66" w:rsidRDefault="00E160FF" w:rsidP="0062393C">
                                <w:pPr>
                                  <w:rPr>
                                    <w:rFonts w:ascii="Trebuchet MS" w:hAnsi="Trebuchet MS"/>
                                    <w:b/>
                                    <w:i/>
                                    <w:color w:val="666699"/>
                                  </w:rPr>
                                </w:pPr>
                                <w:r w:rsidRPr="00740A66">
                                  <w:rPr>
                                    <w:rFonts w:ascii="Trebuchet MS" w:hAnsi="Trebuchet MS"/>
                                    <w:b/>
                                    <w:i/>
                                    <w:color w:val="666699"/>
                                  </w:rPr>
                                  <w:t>Supporting the Business of General Practice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915" y="4904"/>
                            <a:ext cx="4050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0FF" w:rsidRPr="00E160FF" w:rsidRDefault="00E160FF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33C94" id="Group 17" o:spid="_x0000_s1026" style="position:absolute;margin-left:242.3pt;margin-top:-110.65pt;width:276.75pt;height:237.3pt;z-index:251657728" coordorigin="6282,584" coordsize="5535,4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">
                <v:group id="Group 12" o:spid="_x0000_s1027" style="position:absolute;left:6282;top:584;width:5535;height:4210" coordorigin="6756,346" coordsize="5535,4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28" type="#_x0000_t75" alt="logo" style="position:absolute;left:6756;top:346;width:3585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MGwfBAAAA2gAAAA8AAABkcnMvZG93bnJldi54bWxEj0GLwjAUhO8L/ofwBG9rqoIs1SgqFUTZ&#10;w1a9P5pnW2xeahPb+u/NwsIeh5n5hlmue1OJlhpXWlYwGUcgiDOrS84VXM77zy8QziNrrCyTghc5&#10;WK8GH0uMte34h9rU5yJA2MWooPC+jqV0WUEG3djWxMG72cagD7LJpW6wC3BTyWkUzaXBksNCgTXt&#10;Csru6dMouOZVoo/dYyvbY7L7Ps2TMtF3pUbDfrMA4an3/+G/9kErmMHvlXAD5O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sMGwfBAAAA2gAAAA8AAAAAAAAAAAAAAAAAnwIA&#10;AGRycy9kb3ducmV2LnhtbFBLBQYAAAAABAAEAPcAAACNAwAAAAA=&#10;">
                    <v:imagedata r:id="rId10" o:title="logo" cropbottom="44120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9" type="#_x0000_t202" style="position:absolute;left:7495;top:2116;width:4796;height:2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  <v:textbox inset="0,0,0,0">
                      <w:txbxContent>
                        <w:p w:rsidR="00E160FF" w:rsidRDefault="008F5340" w:rsidP="0062393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Seymour House</w:t>
                          </w:r>
                        </w:p>
                        <w:p w:rsidR="008F5340" w:rsidRDefault="008F5340" w:rsidP="0062393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15A Frederick Road, Edgbaston, </w:t>
                          </w:r>
                        </w:p>
                        <w:p w:rsidR="008F5340" w:rsidRPr="00F363FD" w:rsidRDefault="008F5340" w:rsidP="0062393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Birmingham B15 1JD</w:t>
                          </w:r>
                        </w:p>
                        <w:p w:rsidR="00E160FF" w:rsidRPr="00F363FD" w:rsidRDefault="00E160FF" w:rsidP="0062393C">
                          <w:pPr>
                            <w:tabs>
                              <w:tab w:val="left" w:pos="540"/>
                            </w:tabs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:rsidR="00E160FF" w:rsidRPr="00F363FD" w:rsidRDefault="00E160FF" w:rsidP="0062393C">
                          <w:pPr>
                            <w:tabs>
                              <w:tab w:val="left" w:pos="540"/>
                            </w:tabs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F363FD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T</w:t>
                          </w:r>
                          <w:r w:rsidRPr="00F363FD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ab/>
                            <w:t>0121 454 5008</w:t>
                          </w:r>
                        </w:p>
                        <w:p w:rsidR="00E160FF" w:rsidRPr="00F363FD" w:rsidRDefault="00E160FF" w:rsidP="0062393C">
                          <w:pPr>
                            <w:tabs>
                              <w:tab w:val="left" w:pos="540"/>
                            </w:tabs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F363FD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F</w:t>
                          </w:r>
                          <w:r w:rsidRPr="00F363FD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ab/>
                            <w:t>0121 455 0758</w:t>
                          </w:r>
                        </w:p>
                        <w:p w:rsidR="00E160FF" w:rsidRPr="00F363FD" w:rsidRDefault="00E160FF" w:rsidP="0062393C">
                          <w:pPr>
                            <w:tabs>
                              <w:tab w:val="left" w:pos="540"/>
                              <w:tab w:val="left" w:pos="720"/>
                            </w:tabs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F363FD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www: </w:t>
                          </w:r>
                          <w:r w:rsidRPr="00F363FD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ab/>
                          </w:r>
                          <w:hyperlink r:id="rId11" w:history="1">
                            <w:r w:rsidRPr="00F363FD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http://blmc.co.uk</w:t>
                            </w:r>
                          </w:hyperlink>
                          <w:r w:rsidRPr="00F363FD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E160FF" w:rsidRPr="00F363FD" w:rsidRDefault="00E160FF" w:rsidP="0062393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:rsidR="00E160FF" w:rsidRDefault="00E160FF" w:rsidP="0062393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F363FD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Dr Robert Morley</w:t>
                          </w:r>
                          <w:r w:rsidRPr="00F363FD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, Executive Secretary</w:t>
                          </w:r>
                        </w:p>
                        <w:p w:rsidR="00E160FF" w:rsidRDefault="00E160FF" w:rsidP="0062393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3F5676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Mrs Julie Mason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, Business and </w:t>
                          </w:r>
                          <w:r w:rsidR="00205B49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Office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Manager </w:t>
                          </w:r>
                        </w:p>
                        <w:p w:rsidR="00E160FF" w:rsidRPr="00F363FD" w:rsidRDefault="00E24CD7" w:rsidP="0062393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12" w:history="1">
                            <w:r w:rsidR="00E160FF" w:rsidRPr="000363A2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lmcadmin@blmc.co.uk</w:t>
                            </w:r>
                          </w:hyperlink>
                          <w:r w:rsidR="00E160F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5" o:spid="_x0000_s1030" type="#_x0000_t202" style="position:absolute;left:7512;top:1776;width:446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xOsIA&#10;AADaAAAADwAAAGRycy9kb3ducmV2LnhtbESPT4vCMBTE7wt+h/AEL4umCsp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3rE6wgAAANoAAAAPAAAAAAAAAAAAAAAAAJgCAABkcnMvZG93&#10;bnJldi54bWxQSwUGAAAAAAQABAD1AAAAhwMAAAAA&#10;" stroked="f">
                    <v:textbox inset="0,0,0,0">
                      <w:txbxContent>
                        <w:p w:rsidR="00E160FF" w:rsidRPr="00740A66" w:rsidRDefault="00E160FF" w:rsidP="0062393C">
                          <w:pPr>
                            <w:rPr>
                              <w:rFonts w:ascii="Trebuchet MS" w:hAnsi="Trebuchet MS"/>
                              <w:b/>
                              <w:i/>
                              <w:color w:val="666699"/>
                            </w:rPr>
                          </w:pPr>
                          <w:r w:rsidRPr="00740A66">
                            <w:rPr>
                              <w:rFonts w:ascii="Trebuchet MS" w:hAnsi="Trebuchet MS"/>
                              <w:b/>
                              <w:i/>
                              <w:color w:val="666699"/>
                            </w:rPr>
                            <w:t>Supporting the Business of General Practice</w:t>
                          </w:r>
                        </w:p>
                      </w:txbxContent>
                    </v:textbox>
                  </v:shape>
                </v:group>
                <v:shape id="Text Box 16" o:spid="_x0000_s1031" type="#_x0000_t202" style="position:absolute;left:6915;top:4904;width:4050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160FF" w:rsidRPr="00E160FF" w:rsidRDefault="00E160FF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F1CD1" w:rsidRDefault="008F1CD1" w:rsidP="00DE5E3E">
      <w:pPr>
        <w:rPr>
          <w:rFonts w:ascii="Calibri" w:hAnsi="Calibri"/>
          <w:sz w:val="32"/>
          <w:szCs w:val="32"/>
          <w:u w:val="single"/>
        </w:rPr>
      </w:pPr>
    </w:p>
    <w:p w:rsidR="00E24CD7" w:rsidRDefault="00E24CD7" w:rsidP="00DE5E3E">
      <w:pPr>
        <w:rPr>
          <w:rFonts w:ascii="Calibri" w:hAnsi="Calibri"/>
          <w:sz w:val="32"/>
          <w:szCs w:val="32"/>
          <w:u w:val="single"/>
        </w:rPr>
      </w:pPr>
    </w:p>
    <w:p w:rsidR="00E24CD7" w:rsidRDefault="00E24CD7" w:rsidP="00DE5E3E">
      <w:pPr>
        <w:rPr>
          <w:rFonts w:ascii="Calibri" w:hAnsi="Calibri"/>
          <w:sz w:val="32"/>
          <w:szCs w:val="32"/>
          <w:u w:val="single"/>
        </w:rPr>
      </w:pPr>
    </w:p>
    <w:p w:rsidR="00E24CD7" w:rsidRDefault="00E24CD7" w:rsidP="00DE5E3E">
      <w:pPr>
        <w:rPr>
          <w:rFonts w:ascii="Calibri" w:hAnsi="Calibri"/>
          <w:sz w:val="32"/>
          <w:szCs w:val="32"/>
          <w:u w:val="single"/>
        </w:rPr>
      </w:pPr>
    </w:p>
    <w:p w:rsidR="00E24CD7" w:rsidRPr="00876F19" w:rsidRDefault="00E24CD7" w:rsidP="00DE5E3E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E24CD7" w:rsidRPr="00876F19" w:rsidRDefault="00E24CD7" w:rsidP="00E24CD7">
      <w:pPr>
        <w:rPr>
          <w:rFonts w:asciiTheme="minorHAnsi" w:hAnsiTheme="minorHAnsi" w:cstheme="minorHAnsi"/>
          <w:sz w:val="22"/>
          <w:szCs w:val="22"/>
        </w:rPr>
      </w:pPr>
      <w:r w:rsidRPr="00876F19">
        <w:rPr>
          <w:rFonts w:asciiTheme="minorHAnsi" w:hAnsiTheme="minorHAnsi" w:cstheme="minorHAnsi"/>
          <w:sz w:val="22"/>
          <w:szCs w:val="22"/>
        </w:rPr>
        <w:t xml:space="preserve">Dear Head Teacher/nursery principal </w:t>
      </w:r>
    </w:p>
    <w:p w:rsidR="00E24CD7" w:rsidRPr="00876F19" w:rsidRDefault="00E24CD7" w:rsidP="00E24CD7">
      <w:pPr>
        <w:rPr>
          <w:rFonts w:asciiTheme="minorHAnsi" w:hAnsiTheme="minorHAnsi" w:cstheme="minorHAnsi"/>
          <w:sz w:val="22"/>
          <w:szCs w:val="22"/>
        </w:rPr>
      </w:pPr>
    </w:p>
    <w:p w:rsidR="00E24CD7" w:rsidRPr="00876F19" w:rsidRDefault="00E24CD7" w:rsidP="00E24CD7">
      <w:pPr>
        <w:rPr>
          <w:rFonts w:asciiTheme="minorHAnsi" w:hAnsiTheme="minorHAnsi" w:cstheme="minorHAnsi"/>
          <w:b/>
          <w:sz w:val="22"/>
          <w:szCs w:val="22"/>
        </w:rPr>
      </w:pPr>
      <w:r w:rsidRPr="00876F19">
        <w:rPr>
          <w:rFonts w:asciiTheme="minorHAnsi" w:hAnsiTheme="minorHAnsi" w:cstheme="minorHAnsi"/>
          <w:b/>
          <w:sz w:val="22"/>
          <w:szCs w:val="22"/>
        </w:rPr>
        <w:t>Re:  Over-the-Counter (OTC) Medicines for Children</w:t>
      </w:r>
    </w:p>
    <w:p w:rsidR="00E24CD7" w:rsidRPr="00876F19" w:rsidRDefault="00E24CD7" w:rsidP="00E24CD7">
      <w:pPr>
        <w:rPr>
          <w:rFonts w:asciiTheme="minorHAnsi" w:hAnsiTheme="minorHAnsi" w:cstheme="minorHAnsi"/>
          <w:sz w:val="22"/>
          <w:szCs w:val="22"/>
        </w:rPr>
      </w:pPr>
    </w:p>
    <w:p w:rsidR="00E24CD7" w:rsidRPr="00876F19" w:rsidRDefault="00E24CD7" w:rsidP="00E24CD7">
      <w:pPr>
        <w:jc w:val="both"/>
        <w:rPr>
          <w:rFonts w:asciiTheme="minorHAnsi" w:hAnsiTheme="minorHAnsi" w:cstheme="minorHAnsi"/>
          <w:sz w:val="22"/>
          <w:szCs w:val="22"/>
        </w:rPr>
      </w:pPr>
      <w:r w:rsidRPr="00876F19">
        <w:rPr>
          <w:rFonts w:asciiTheme="minorHAnsi" w:hAnsiTheme="minorHAnsi" w:cstheme="minorHAnsi"/>
          <w:sz w:val="22"/>
          <w:szCs w:val="22"/>
        </w:rPr>
        <w:t>Birmingham Local Medical Committee is the body recognised by statute as formally representing all GPs providing NHS care in Birmingham.  I understand that the parents of ……………………</w:t>
      </w:r>
      <w:r w:rsidR="00876F19">
        <w:rPr>
          <w:rFonts w:asciiTheme="minorHAnsi" w:hAnsiTheme="minorHAnsi" w:cstheme="minorHAnsi"/>
          <w:sz w:val="22"/>
          <w:szCs w:val="22"/>
        </w:rPr>
        <w:t>….</w:t>
      </w:r>
      <w:r w:rsidRPr="00876F19">
        <w:rPr>
          <w:rFonts w:asciiTheme="minorHAnsi" w:hAnsiTheme="minorHAnsi" w:cstheme="minorHAnsi"/>
          <w:sz w:val="22"/>
          <w:szCs w:val="22"/>
        </w:rPr>
        <w:t>.………. have recently been asked by your school/nursery to provide a prescription for over the counter medication as you will not administer such medication unless it is prescribed by a GP.  The GP, Dr ……………………</w:t>
      </w:r>
      <w:r w:rsidR="00876F19">
        <w:rPr>
          <w:rFonts w:asciiTheme="minorHAnsi" w:hAnsiTheme="minorHAnsi" w:cstheme="minorHAnsi"/>
          <w:sz w:val="22"/>
          <w:szCs w:val="22"/>
        </w:rPr>
        <w:t>………….</w:t>
      </w:r>
      <w:r w:rsidRPr="00876F19">
        <w:rPr>
          <w:rFonts w:asciiTheme="minorHAnsi" w:hAnsiTheme="minorHAnsi" w:cstheme="minorHAnsi"/>
          <w:sz w:val="22"/>
          <w:szCs w:val="22"/>
        </w:rPr>
        <w:t>… is unable to oblige with this request.</w:t>
      </w:r>
    </w:p>
    <w:p w:rsidR="00E24CD7" w:rsidRPr="00876F19" w:rsidRDefault="00E24CD7" w:rsidP="00E24CD7">
      <w:pPr>
        <w:rPr>
          <w:rFonts w:asciiTheme="minorHAnsi" w:hAnsiTheme="minorHAnsi" w:cstheme="minorHAnsi"/>
          <w:sz w:val="22"/>
          <w:szCs w:val="22"/>
        </w:rPr>
      </w:pPr>
    </w:p>
    <w:p w:rsidR="00E24CD7" w:rsidRPr="00876F19" w:rsidRDefault="00E24CD7" w:rsidP="00E24CD7">
      <w:pPr>
        <w:jc w:val="both"/>
        <w:rPr>
          <w:rFonts w:asciiTheme="minorHAnsi" w:hAnsiTheme="minorHAnsi" w:cstheme="minorHAnsi"/>
          <w:sz w:val="22"/>
          <w:szCs w:val="22"/>
        </w:rPr>
      </w:pPr>
      <w:r w:rsidRPr="00876F19">
        <w:rPr>
          <w:rFonts w:asciiTheme="minorHAnsi" w:hAnsiTheme="minorHAnsi" w:cstheme="minorHAnsi"/>
          <w:sz w:val="22"/>
          <w:szCs w:val="22"/>
        </w:rPr>
        <w:t xml:space="preserve">NHS regulations prevent GPs from prescribing medications in the absence of a specific condition they are currently treating. </w:t>
      </w:r>
      <w:r w:rsidR="00876F19">
        <w:rPr>
          <w:rFonts w:asciiTheme="minorHAnsi" w:hAnsiTheme="minorHAnsi" w:cstheme="minorHAnsi"/>
          <w:sz w:val="22"/>
          <w:szCs w:val="22"/>
        </w:rPr>
        <w:t xml:space="preserve"> </w:t>
      </w:r>
      <w:r w:rsidRPr="00876F19">
        <w:rPr>
          <w:rFonts w:asciiTheme="minorHAnsi" w:hAnsiTheme="minorHAnsi" w:cstheme="minorHAnsi"/>
          <w:sz w:val="22"/>
          <w:szCs w:val="22"/>
        </w:rPr>
        <w:t>It would therefore be a breach of these regulations to prescribe a medication simply for it to be available for a child should they need it in the future, and particularly solely in order that such a medication could be administered in nursery or school.</w:t>
      </w:r>
    </w:p>
    <w:p w:rsidR="00E24CD7" w:rsidRPr="00876F19" w:rsidRDefault="00E24CD7" w:rsidP="00E24C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24CD7" w:rsidRPr="00876F19" w:rsidRDefault="00E24CD7" w:rsidP="00E24C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76F19">
        <w:rPr>
          <w:rFonts w:asciiTheme="minorHAnsi" w:hAnsiTheme="minorHAnsi" w:cstheme="minorHAnsi"/>
          <w:b/>
          <w:sz w:val="22"/>
          <w:szCs w:val="22"/>
        </w:rPr>
        <w:t xml:space="preserve">A doctor’s prescription is not required before administering such OTC medicines to a child, whether in a school, nursery or in any other setting. </w:t>
      </w:r>
    </w:p>
    <w:p w:rsidR="00E24CD7" w:rsidRPr="00876F19" w:rsidRDefault="00E24CD7" w:rsidP="00E24C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24CD7" w:rsidRPr="00876F19" w:rsidRDefault="00E24CD7" w:rsidP="00E24CD7">
      <w:pPr>
        <w:jc w:val="both"/>
        <w:rPr>
          <w:rFonts w:asciiTheme="minorHAnsi" w:hAnsiTheme="minorHAnsi" w:cstheme="minorHAnsi"/>
          <w:sz w:val="22"/>
          <w:szCs w:val="22"/>
        </w:rPr>
      </w:pPr>
      <w:r w:rsidRPr="00876F19">
        <w:rPr>
          <w:rFonts w:asciiTheme="minorHAnsi" w:hAnsiTheme="minorHAnsi" w:cstheme="minorHAnsi"/>
          <w:sz w:val="22"/>
          <w:szCs w:val="22"/>
        </w:rPr>
        <w:t xml:space="preserve">MHRA licenses all medicines and classifies them as OTC when it considers it safe and appropriate that they may be used without a prescription.   </w:t>
      </w:r>
    </w:p>
    <w:p w:rsidR="00E24CD7" w:rsidRPr="00876F19" w:rsidRDefault="00E24CD7" w:rsidP="00E24C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24CD7" w:rsidRPr="00876F19" w:rsidRDefault="00E24CD7" w:rsidP="00E24CD7">
      <w:pPr>
        <w:jc w:val="both"/>
        <w:rPr>
          <w:rFonts w:asciiTheme="minorHAnsi" w:hAnsiTheme="minorHAnsi" w:cstheme="minorHAnsi"/>
          <w:sz w:val="22"/>
          <w:szCs w:val="22"/>
        </w:rPr>
      </w:pPr>
      <w:r w:rsidRPr="00876F19">
        <w:rPr>
          <w:rFonts w:asciiTheme="minorHAnsi" w:hAnsiTheme="minorHAnsi" w:cstheme="minorHAnsi"/>
          <w:sz w:val="22"/>
          <w:szCs w:val="22"/>
        </w:rPr>
        <w:t>It is appropriate therefore for OTC medicines to be given, or authorised, by parents when they consider it necessary.  This may be in a home or nursery or school environment.</w:t>
      </w:r>
    </w:p>
    <w:p w:rsidR="00E24CD7" w:rsidRPr="00876F19" w:rsidRDefault="00E24CD7" w:rsidP="00E24C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24CD7" w:rsidRPr="00876F19" w:rsidRDefault="00E24CD7" w:rsidP="00E24C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76F19">
        <w:rPr>
          <w:rFonts w:asciiTheme="minorHAnsi" w:hAnsiTheme="minorHAnsi" w:cstheme="minorHAnsi"/>
          <w:b/>
          <w:sz w:val="22"/>
          <w:szCs w:val="22"/>
        </w:rPr>
        <w:t>It is a misuse of NHS GP appointments to provide one for the sole purpose of requesting a prescription for an OTC medicine, to satisfy the polici</w:t>
      </w:r>
      <w:r w:rsidR="00876F19">
        <w:rPr>
          <w:rFonts w:asciiTheme="minorHAnsi" w:hAnsiTheme="minorHAnsi" w:cstheme="minorHAnsi"/>
          <w:b/>
          <w:sz w:val="22"/>
          <w:szCs w:val="22"/>
        </w:rPr>
        <w:t xml:space="preserve">es of a nursery or school. </w:t>
      </w:r>
    </w:p>
    <w:p w:rsidR="00E24CD7" w:rsidRPr="00876F19" w:rsidRDefault="00E24CD7" w:rsidP="00E24C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24CD7" w:rsidRPr="00876F19" w:rsidRDefault="00E24CD7" w:rsidP="00E24CD7">
      <w:pPr>
        <w:jc w:val="both"/>
        <w:rPr>
          <w:rFonts w:asciiTheme="minorHAnsi" w:hAnsiTheme="minorHAnsi" w:cstheme="minorHAnsi"/>
          <w:sz w:val="22"/>
          <w:szCs w:val="22"/>
        </w:rPr>
      </w:pPr>
      <w:r w:rsidRPr="00876F19">
        <w:rPr>
          <w:rFonts w:asciiTheme="minorHAnsi" w:hAnsiTheme="minorHAnsi" w:cstheme="minorHAnsi"/>
          <w:sz w:val="22"/>
          <w:szCs w:val="22"/>
        </w:rPr>
        <w:t>The Statutory Framework for the Early Years Foundation Stage – effective April 2017 identifies current national standards for day care and childminding from birth to five, whereby non-prescription medication can be administered if the parent has given prior written consent for the administration of any medication.</w:t>
      </w:r>
    </w:p>
    <w:p w:rsidR="00E24CD7" w:rsidRPr="00876F19" w:rsidRDefault="00E24CD7" w:rsidP="00E24CD7">
      <w:pPr>
        <w:rPr>
          <w:rFonts w:asciiTheme="minorHAnsi" w:hAnsiTheme="minorHAnsi" w:cstheme="minorHAnsi"/>
          <w:sz w:val="22"/>
          <w:szCs w:val="22"/>
        </w:rPr>
      </w:pPr>
    </w:p>
    <w:p w:rsidR="00E24CD7" w:rsidRPr="00876F19" w:rsidRDefault="00E24CD7" w:rsidP="00E24CD7">
      <w:pPr>
        <w:rPr>
          <w:rFonts w:asciiTheme="minorHAnsi" w:hAnsiTheme="minorHAnsi" w:cstheme="minorHAnsi"/>
          <w:sz w:val="22"/>
          <w:szCs w:val="22"/>
        </w:rPr>
      </w:pPr>
      <w:r w:rsidRPr="00876F19">
        <w:rPr>
          <w:rFonts w:asciiTheme="minorHAnsi" w:hAnsiTheme="minorHAnsi" w:cstheme="minorHAnsi"/>
          <w:sz w:val="22"/>
          <w:szCs w:val="22"/>
        </w:rPr>
        <w:t>The</w:t>
      </w:r>
      <w:r w:rsidRPr="00876F19">
        <w:rPr>
          <w:rFonts w:asciiTheme="minorHAnsi" w:hAnsiTheme="minorHAnsi" w:cstheme="minorHAnsi"/>
          <w:b/>
          <w:sz w:val="22"/>
          <w:szCs w:val="22"/>
        </w:rPr>
        <w:t xml:space="preserve"> Statutory Framework for the Early Years Foundation Stage – 3</w:t>
      </w:r>
      <w:r w:rsidRPr="00876F19">
        <w:rPr>
          <w:rFonts w:asciiTheme="minorHAnsi" w:hAnsiTheme="minorHAnsi" w:cstheme="minorHAnsi"/>
          <w:b/>
          <w:sz w:val="22"/>
          <w:szCs w:val="22"/>
          <w:vertAlign w:val="superscript"/>
        </w:rPr>
        <w:t>rd</w:t>
      </w:r>
      <w:r w:rsidRPr="00876F19">
        <w:rPr>
          <w:rFonts w:asciiTheme="minorHAnsi" w:hAnsiTheme="minorHAnsi" w:cstheme="minorHAnsi"/>
          <w:b/>
          <w:sz w:val="22"/>
          <w:szCs w:val="22"/>
        </w:rPr>
        <w:t xml:space="preserve"> April 2017 </w:t>
      </w:r>
      <w:r w:rsidRPr="00876F19">
        <w:rPr>
          <w:rFonts w:asciiTheme="minorHAnsi" w:hAnsiTheme="minorHAnsi" w:cstheme="minorHAnsi"/>
          <w:sz w:val="22"/>
          <w:szCs w:val="22"/>
        </w:rPr>
        <w:t xml:space="preserve">may be accessed at: </w:t>
      </w:r>
      <w:hyperlink r:id="rId13" w:history="1">
        <w:r w:rsidRPr="00876F19">
          <w:rPr>
            <w:rStyle w:val="Hyperlink"/>
            <w:rFonts w:asciiTheme="minorHAnsi" w:hAnsiTheme="minorHAnsi" w:cstheme="minorHAnsi"/>
            <w:sz w:val="22"/>
            <w:szCs w:val="22"/>
          </w:rPr>
          <w:t>http://www.foundationyears.org.uk/files/2017/03/EYFS_STATUTORY_FRAMEWORK_2017.pdf</w:t>
        </w:r>
      </w:hyperlink>
      <w:r w:rsidRPr="00876F1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24CD7" w:rsidRPr="00876F19" w:rsidRDefault="00E24CD7" w:rsidP="00E24CD7">
      <w:pPr>
        <w:rPr>
          <w:rFonts w:asciiTheme="minorHAnsi" w:hAnsiTheme="minorHAnsi" w:cstheme="minorHAnsi"/>
          <w:sz w:val="22"/>
          <w:szCs w:val="22"/>
        </w:rPr>
      </w:pPr>
    </w:p>
    <w:p w:rsidR="00E24CD7" w:rsidRPr="00876F19" w:rsidRDefault="00E24CD7" w:rsidP="00E24CD7">
      <w:pPr>
        <w:rPr>
          <w:rFonts w:asciiTheme="minorHAnsi" w:hAnsiTheme="minorHAnsi" w:cstheme="minorHAnsi"/>
          <w:sz w:val="22"/>
          <w:szCs w:val="22"/>
        </w:rPr>
      </w:pPr>
      <w:r w:rsidRPr="00876F19">
        <w:rPr>
          <w:rFonts w:asciiTheme="minorHAnsi" w:hAnsiTheme="minorHAnsi" w:cstheme="minorHAnsi"/>
          <w:sz w:val="22"/>
          <w:szCs w:val="22"/>
        </w:rPr>
        <w:t>For ease of reference it states (page 27):</w:t>
      </w:r>
    </w:p>
    <w:p w:rsidR="00E24CD7" w:rsidRPr="00876F19" w:rsidRDefault="00E24CD7" w:rsidP="00E24CD7">
      <w:pPr>
        <w:rPr>
          <w:rFonts w:asciiTheme="minorHAnsi" w:hAnsiTheme="minorHAnsi" w:cstheme="minorHAnsi"/>
          <w:sz w:val="22"/>
          <w:szCs w:val="22"/>
        </w:rPr>
      </w:pPr>
    </w:p>
    <w:p w:rsidR="00E24CD7" w:rsidRPr="00876F19" w:rsidRDefault="00E24CD7" w:rsidP="00E24CD7">
      <w:pPr>
        <w:rPr>
          <w:rFonts w:asciiTheme="minorHAnsi" w:hAnsiTheme="minorHAnsi" w:cstheme="minorHAnsi"/>
          <w:sz w:val="22"/>
          <w:szCs w:val="22"/>
        </w:rPr>
      </w:pPr>
      <w:r w:rsidRPr="00876F19">
        <w:rPr>
          <w:rFonts w:asciiTheme="minorHAnsi" w:hAnsiTheme="minorHAnsi" w:cstheme="minorHAnsi"/>
          <w:sz w:val="22"/>
          <w:szCs w:val="22"/>
        </w:rPr>
        <w:t xml:space="preserve">Prescription medicines must not be administered unless they have been prescribed for a child by a doctor, dentist, nurse or pharmacist (medicines containing aspirin should only be given if prescribed by a doctor). </w:t>
      </w:r>
    </w:p>
    <w:p w:rsidR="00E24CD7" w:rsidRPr="00876F19" w:rsidRDefault="00E24CD7" w:rsidP="00E24CD7">
      <w:pPr>
        <w:rPr>
          <w:rFonts w:asciiTheme="minorHAnsi" w:hAnsiTheme="minorHAnsi" w:cstheme="minorHAnsi"/>
          <w:sz w:val="22"/>
          <w:szCs w:val="22"/>
        </w:rPr>
      </w:pPr>
    </w:p>
    <w:p w:rsidR="00E24CD7" w:rsidRPr="00876F19" w:rsidRDefault="00E24CD7" w:rsidP="00E24CD7">
      <w:pPr>
        <w:rPr>
          <w:rFonts w:asciiTheme="minorHAnsi" w:hAnsiTheme="minorHAnsi" w:cstheme="minorHAnsi"/>
          <w:i/>
          <w:sz w:val="22"/>
          <w:szCs w:val="22"/>
        </w:rPr>
      </w:pPr>
      <w:r w:rsidRPr="00876F19">
        <w:rPr>
          <w:rFonts w:asciiTheme="minorHAnsi" w:hAnsiTheme="minorHAnsi" w:cstheme="minorHAnsi"/>
          <w:sz w:val="22"/>
          <w:szCs w:val="22"/>
        </w:rPr>
        <w:lastRenderedPageBreak/>
        <w:t xml:space="preserve">Medicine (both prescription and non-prescription) must only be administered to a child where written permission for that particular medicine has been obtained from the child’s parent and/or carer. </w:t>
      </w:r>
      <w:r w:rsidR="00876F19">
        <w:rPr>
          <w:rFonts w:asciiTheme="minorHAnsi" w:hAnsiTheme="minorHAnsi" w:cstheme="minorHAnsi"/>
          <w:sz w:val="22"/>
          <w:szCs w:val="22"/>
        </w:rPr>
        <w:t xml:space="preserve"> </w:t>
      </w:r>
      <w:r w:rsidRPr="00876F19">
        <w:rPr>
          <w:rFonts w:asciiTheme="minorHAnsi" w:hAnsiTheme="minorHAnsi" w:cstheme="minorHAnsi"/>
          <w:sz w:val="22"/>
          <w:szCs w:val="22"/>
        </w:rPr>
        <w:t>Providers must keep a written record each time a medicine is administered to a child, and inform the child’s parents and/or carers on the same day, or as soon as reasonably practicable.</w:t>
      </w:r>
    </w:p>
    <w:p w:rsidR="00E24CD7" w:rsidRPr="00876F19" w:rsidRDefault="00E24CD7" w:rsidP="00E24CD7">
      <w:pPr>
        <w:rPr>
          <w:rFonts w:asciiTheme="minorHAnsi" w:hAnsiTheme="minorHAnsi" w:cstheme="minorHAnsi"/>
          <w:sz w:val="22"/>
          <w:szCs w:val="22"/>
        </w:rPr>
      </w:pPr>
    </w:p>
    <w:p w:rsidR="00E24CD7" w:rsidRPr="00876F19" w:rsidRDefault="00E24CD7" w:rsidP="00E24CD7">
      <w:pPr>
        <w:rPr>
          <w:rFonts w:asciiTheme="minorHAnsi" w:hAnsiTheme="minorHAnsi" w:cstheme="minorHAnsi"/>
          <w:sz w:val="22"/>
          <w:szCs w:val="22"/>
        </w:rPr>
      </w:pPr>
      <w:r w:rsidRPr="00876F19">
        <w:rPr>
          <w:rFonts w:asciiTheme="minorHAnsi" w:hAnsiTheme="minorHAnsi" w:cstheme="minorHAnsi"/>
          <w:sz w:val="22"/>
          <w:szCs w:val="22"/>
        </w:rPr>
        <w:t xml:space="preserve">The </w:t>
      </w:r>
      <w:r w:rsidRPr="00876F19">
        <w:rPr>
          <w:rFonts w:asciiTheme="minorHAnsi" w:hAnsiTheme="minorHAnsi" w:cstheme="minorHAnsi"/>
          <w:b/>
          <w:sz w:val="22"/>
          <w:szCs w:val="22"/>
        </w:rPr>
        <w:t>Supporting Pupils at School with Medical Conditions - December 2015</w:t>
      </w:r>
      <w:r w:rsidRPr="00876F19">
        <w:rPr>
          <w:rFonts w:asciiTheme="minorHAnsi" w:hAnsiTheme="minorHAnsi" w:cstheme="minorHAnsi"/>
          <w:sz w:val="22"/>
          <w:szCs w:val="22"/>
        </w:rPr>
        <w:t xml:space="preserve"> statutory guidance for governing bodies of maintained schools &amp; proprietors of academies in England may be accessed at:</w:t>
      </w:r>
    </w:p>
    <w:p w:rsidR="00E24CD7" w:rsidRPr="00876F19" w:rsidRDefault="00D33902" w:rsidP="00E24CD7">
      <w:pPr>
        <w:rPr>
          <w:rFonts w:asciiTheme="minorHAnsi" w:hAnsiTheme="minorHAnsi" w:cstheme="minorHAnsi"/>
          <w:sz w:val="22"/>
          <w:szCs w:val="22"/>
        </w:rPr>
      </w:pPr>
      <w:hyperlink r:id="rId14" w:history="1">
        <w:r w:rsidR="00E24CD7" w:rsidRPr="00876F19">
          <w:rPr>
            <w:rStyle w:val="Hyperlink"/>
            <w:rFonts w:asciiTheme="minorHAnsi" w:hAnsiTheme="minorHAnsi" w:cstheme="minorHAnsi"/>
            <w:sz w:val="22"/>
            <w:szCs w:val="22"/>
          </w:rPr>
          <w:t>https://www.gov.uk/government/uploads/system/uploads/attachment_data/file/484418/supporting-pupils-at-school-with-medical-conditions.pdf</w:t>
        </w:r>
      </w:hyperlink>
      <w:r w:rsidR="00E24CD7" w:rsidRPr="00876F1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24CD7" w:rsidRPr="00876F19" w:rsidRDefault="00E24CD7" w:rsidP="00E24CD7">
      <w:pPr>
        <w:rPr>
          <w:rFonts w:asciiTheme="minorHAnsi" w:hAnsiTheme="minorHAnsi" w:cstheme="minorHAnsi"/>
          <w:sz w:val="22"/>
          <w:szCs w:val="22"/>
        </w:rPr>
      </w:pPr>
    </w:p>
    <w:p w:rsidR="00E24CD7" w:rsidRPr="00876F19" w:rsidRDefault="00E24CD7" w:rsidP="00E24CD7">
      <w:pPr>
        <w:rPr>
          <w:rFonts w:asciiTheme="minorHAnsi" w:hAnsiTheme="minorHAnsi" w:cstheme="minorHAnsi"/>
          <w:sz w:val="22"/>
          <w:szCs w:val="22"/>
        </w:rPr>
      </w:pPr>
      <w:r w:rsidRPr="00876F19">
        <w:rPr>
          <w:rFonts w:asciiTheme="minorHAnsi" w:hAnsiTheme="minorHAnsi" w:cstheme="minorHAnsi"/>
          <w:sz w:val="22"/>
          <w:szCs w:val="22"/>
        </w:rPr>
        <w:t>It states (page 20):</w:t>
      </w:r>
    </w:p>
    <w:p w:rsidR="00E24CD7" w:rsidRPr="00876F19" w:rsidRDefault="00E24CD7" w:rsidP="00E24CD7">
      <w:pPr>
        <w:rPr>
          <w:rFonts w:asciiTheme="minorHAnsi" w:hAnsiTheme="minorHAnsi" w:cstheme="minorHAnsi"/>
          <w:sz w:val="22"/>
          <w:szCs w:val="22"/>
        </w:rPr>
      </w:pPr>
    </w:p>
    <w:p w:rsidR="00E24CD7" w:rsidRPr="00876F19" w:rsidRDefault="00E24CD7" w:rsidP="00E24CD7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876F19">
        <w:rPr>
          <w:rFonts w:asciiTheme="minorHAnsi" w:hAnsiTheme="minorHAnsi" w:cstheme="minorHAnsi"/>
          <w:i/>
          <w:sz w:val="22"/>
          <w:szCs w:val="22"/>
        </w:rPr>
        <w:t xml:space="preserve">No child under 16 should be given prescription or non-prescription medicines without their </w:t>
      </w:r>
      <w:r w:rsidRPr="00876F19">
        <w:rPr>
          <w:rFonts w:asciiTheme="minorHAnsi" w:hAnsiTheme="minorHAnsi" w:cstheme="minorHAnsi"/>
          <w:i/>
          <w:sz w:val="22"/>
          <w:szCs w:val="22"/>
          <w:u w:val="single"/>
        </w:rPr>
        <w:t>parent’s written consent</w:t>
      </w:r>
      <w:r w:rsidRPr="00876F19">
        <w:rPr>
          <w:rFonts w:asciiTheme="minorHAnsi" w:hAnsiTheme="minorHAnsi" w:cstheme="minorHAnsi"/>
          <w:i/>
          <w:sz w:val="22"/>
          <w:szCs w:val="22"/>
        </w:rPr>
        <w:t xml:space="preserve"> – except in exceptional circumstances where the medicine has been prescribed to the child without the knowledge of the parents. </w:t>
      </w:r>
      <w:r w:rsidR="00876F1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76F19">
        <w:rPr>
          <w:rFonts w:asciiTheme="minorHAnsi" w:hAnsiTheme="minorHAnsi" w:cstheme="minorHAnsi"/>
          <w:i/>
          <w:sz w:val="22"/>
          <w:szCs w:val="22"/>
        </w:rPr>
        <w:t xml:space="preserve">In such cases, every effort should be made to encourage the child or young person to involve their parents while respecting their right to confidentiality. </w:t>
      </w:r>
      <w:r w:rsidR="00876F1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76F19">
        <w:rPr>
          <w:rFonts w:asciiTheme="minorHAnsi" w:hAnsiTheme="minorHAnsi" w:cstheme="minorHAnsi"/>
          <w:i/>
          <w:sz w:val="22"/>
          <w:szCs w:val="22"/>
        </w:rPr>
        <w:t>Schools should set out the circumstances in which non-prescription medicines may be administered</w:t>
      </w:r>
    </w:p>
    <w:p w:rsidR="00E24CD7" w:rsidRPr="00876F19" w:rsidRDefault="00E24CD7" w:rsidP="00E24CD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E24CD7" w:rsidRPr="00876F19" w:rsidRDefault="00E24CD7" w:rsidP="00E24CD7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876F19">
        <w:rPr>
          <w:rFonts w:asciiTheme="minorHAnsi" w:hAnsiTheme="minorHAnsi" w:cstheme="minorHAnsi"/>
          <w:i/>
          <w:sz w:val="22"/>
          <w:szCs w:val="22"/>
        </w:rPr>
        <w:t xml:space="preserve">A child under 16 should never be given medicine containing aspirin unless prescribed by a doctor. </w:t>
      </w:r>
      <w:r w:rsidR="00876F1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76F19">
        <w:rPr>
          <w:rFonts w:asciiTheme="minorHAnsi" w:hAnsiTheme="minorHAnsi" w:cstheme="minorHAnsi"/>
          <w:i/>
          <w:sz w:val="22"/>
          <w:szCs w:val="22"/>
        </w:rPr>
        <w:t>Medication, e.g. for pain relief, should never be administered without first checking maximum dosages and when the previous dose was taken. Parents should be informed</w:t>
      </w:r>
    </w:p>
    <w:p w:rsidR="00E24CD7" w:rsidRPr="00876F19" w:rsidRDefault="00E24CD7" w:rsidP="00E24CD7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876F19">
        <w:rPr>
          <w:rFonts w:asciiTheme="minorHAnsi" w:hAnsiTheme="minorHAnsi" w:cstheme="minorHAnsi"/>
          <w:sz w:val="22"/>
          <w:szCs w:val="22"/>
        </w:rPr>
        <w:t>I hope this clarifies the situation with regard to the unnecessary and inappropriate request for a doctor’s prescription for OTC (i</w:t>
      </w:r>
      <w:r w:rsidR="00876F19">
        <w:rPr>
          <w:rFonts w:asciiTheme="minorHAnsi" w:hAnsiTheme="minorHAnsi" w:cstheme="minorHAnsi"/>
          <w:sz w:val="22"/>
          <w:szCs w:val="22"/>
        </w:rPr>
        <w:t>.</w:t>
      </w:r>
      <w:r w:rsidRPr="00876F19">
        <w:rPr>
          <w:rFonts w:asciiTheme="minorHAnsi" w:hAnsiTheme="minorHAnsi" w:cstheme="minorHAnsi"/>
          <w:sz w:val="22"/>
          <w:szCs w:val="22"/>
        </w:rPr>
        <w:t>e</w:t>
      </w:r>
      <w:r w:rsidR="00876F19">
        <w:rPr>
          <w:rFonts w:asciiTheme="minorHAnsi" w:hAnsiTheme="minorHAnsi" w:cstheme="minorHAnsi"/>
          <w:sz w:val="22"/>
          <w:szCs w:val="22"/>
        </w:rPr>
        <w:t>.</w:t>
      </w:r>
      <w:r w:rsidRPr="00876F19">
        <w:rPr>
          <w:rFonts w:asciiTheme="minorHAnsi" w:hAnsiTheme="minorHAnsi" w:cstheme="minorHAnsi"/>
          <w:sz w:val="22"/>
          <w:szCs w:val="22"/>
        </w:rPr>
        <w:t xml:space="preserve"> non-prescription) medicines.</w:t>
      </w:r>
    </w:p>
    <w:p w:rsidR="00E24CD7" w:rsidRPr="00876F19" w:rsidRDefault="00E24CD7" w:rsidP="00E24CD7">
      <w:pPr>
        <w:rPr>
          <w:rFonts w:asciiTheme="minorHAnsi" w:hAnsiTheme="minorHAnsi" w:cstheme="minorHAnsi"/>
          <w:sz w:val="22"/>
          <w:szCs w:val="22"/>
        </w:rPr>
      </w:pPr>
    </w:p>
    <w:p w:rsidR="00E24CD7" w:rsidRDefault="00E24CD7" w:rsidP="00E24CD7">
      <w:pPr>
        <w:rPr>
          <w:rFonts w:asciiTheme="minorHAnsi" w:hAnsiTheme="minorHAnsi" w:cstheme="minorHAnsi"/>
          <w:sz w:val="22"/>
          <w:szCs w:val="22"/>
        </w:rPr>
      </w:pPr>
      <w:r w:rsidRPr="00876F19">
        <w:rPr>
          <w:rFonts w:asciiTheme="minorHAnsi" w:hAnsiTheme="minorHAnsi" w:cstheme="minorHAnsi"/>
          <w:sz w:val="22"/>
          <w:szCs w:val="22"/>
        </w:rPr>
        <w:t>Yours sincerely</w:t>
      </w:r>
    </w:p>
    <w:p w:rsidR="00876F19" w:rsidRDefault="00876F19" w:rsidP="00E24CD7">
      <w:pPr>
        <w:rPr>
          <w:rFonts w:asciiTheme="minorHAnsi" w:hAnsiTheme="minorHAnsi" w:cstheme="minorHAnsi"/>
          <w:sz w:val="22"/>
          <w:szCs w:val="22"/>
        </w:rPr>
      </w:pPr>
    </w:p>
    <w:p w:rsidR="00876F19" w:rsidRDefault="00876F19" w:rsidP="00E24CD7">
      <w:pPr>
        <w:rPr>
          <w:rFonts w:asciiTheme="minorHAnsi" w:hAnsiTheme="minorHAnsi" w:cstheme="minorHAnsi"/>
          <w:sz w:val="22"/>
          <w:szCs w:val="22"/>
        </w:rPr>
      </w:pPr>
    </w:p>
    <w:p w:rsidR="00876F19" w:rsidRDefault="00876F19" w:rsidP="00E24CD7">
      <w:pPr>
        <w:rPr>
          <w:rFonts w:asciiTheme="minorHAnsi" w:hAnsiTheme="minorHAnsi" w:cstheme="minorHAnsi"/>
          <w:sz w:val="22"/>
          <w:szCs w:val="22"/>
        </w:rPr>
      </w:pPr>
      <w:r w:rsidRPr="00876F19">
        <w:rPr>
          <w:rFonts w:asciiTheme="minorHAnsi" w:hAnsiTheme="minorHAnsi" w:cstheme="minorHAnsi"/>
          <w:noProof/>
          <w:sz w:val="22"/>
          <w:szCs w:val="22"/>
          <w:lang w:val="en-GB" w:eastAsia="en-GB"/>
        </w:rPr>
        <w:drawing>
          <wp:inline distT="0" distB="0" distL="0" distR="0">
            <wp:extent cx="3362325" cy="1143000"/>
            <wp:effectExtent l="0" t="0" r="9525" b="0"/>
            <wp:docPr id="10" name="Picture 10" descr="Z:\05_GENERAL\Templates\Signatures\Bob Morley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05_GENERAL\Templates\Signatures\Bob Morley Si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F19" w:rsidRDefault="00876F19" w:rsidP="00E24CD7">
      <w:pPr>
        <w:rPr>
          <w:rFonts w:asciiTheme="minorHAnsi" w:hAnsiTheme="minorHAnsi" w:cstheme="minorHAnsi"/>
          <w:sz w:val="22"/>
          <w:szCs w:val="22"/>
        </w:rPr>
      </w:pPr>
    </w:p>
    <w:p w:rsidR="00876F19" w:rsidRDefault="00876F19" w:rsidP="00E24CD7">
      <w:pPr>
        <w:rPr>
          <w:rFonts w:asciiTheme="minorHAnsi" w:hAnsiTheme="minorHAnsi" w:cstheme="minorHAnsi"/>
          <w:sz w:val="22"/>
          <w:szCs w:val="22"/>
        </w:rPr>
      </w:pPr>
    </w:p>
    <w:p w:rsidR="00876F19" w:rsidRPr="00876F19" w:rsidRDefault="00876F19" w:rsidP="00876F19">
      <w:pPr>
        <w:rPr>
          <w:rFonts w:asciiTheme="minorHAnsi" w:hAnsiTheme="minorHAnsi" w:cstheme="minorHAnsi"/>
          <w:sz w:val="22"/>
          <w:szCs w:val="22"/>
        </w:rPr>
      </w:pPr>
      <w:r w:rsidRPr="00876F19">
        <w:rPr>
          <w:rFonts w:asciiTheme="minorHAnsi" w:hAnsiTheme="minorHAnsi" w:cstheme="minorHAnsi"/>
          <w:sz w:val="22"/>
          <w:szCs w:val="22"/>
        </w:rPr>
        <w:t>Dr. Robert Morley</w:t>
      </w:r>
    </w:p>
    <w:p w:rsidR="00876F19" w:rsidRPr="00876F19" w:rsidRDefault="00876F19" w:rsidP="00876F19">
      <w:pPr>
        <w:rPr>
          <w:rFonts w:asciiTheme="minorHAnsi" w:hAnsiTheme="minorHAnsi" w:cstheme="minorHAnsi"/>
          <w:sz w:val="22"/>
          <w:szCs w:val="22"/>
        </w:rPr>
      </w:pPr>
      <w:r w:rsidRPr="00876F19">
        <w:rPr>
          <w:rFonts w:asciiTheme="minorHAnsi" w:hAnsiTheme="minorHAnsi" w:cstheme="minorHAnsi"/>
          <w:sz w:val="22"/>
          <w:szCs w:val="22"/>
        </w:rPr>
        <w:t>Executive Secretary</w:t>
      </w:r>
    </w:p>
    <w:p w:rsidR="00876F19" w:rsidRPr="00876F19" w:rsidRDefault="00876F19" w:rsidP="00876F19">
      <w:pPr>
        <w:rPr>
          <w:rFonts w:asciiTheme="minorHAnsi" w:hAnsiTheme="minorHAnsi" w:cstheme="minorHAnsi"/>
          <w:b/>
          <w:sz w:val="22"/>
          <w:szCs w:val="22"/>
        </w:rPr>
      </w:pPr>
      <w:r w:rsidRPr="00876F19">
        <w:rPr>
          <w:rFonts w:asciiTheme="minorHAnsi" w:hAnsiTheme="minorHAnsi" w:cstheme="minorHAnsi"/>
          <w:b/>
          <w:sz w:val="22"/>
          <w:szCs w:val="22"/>
        </w:rPr>
        <w:t>Birmingham Local Medical Committee</w:t>
      </w:r>
    </w:p>
    <w:sectPr w:rsidR="00876F19" w:rsidRPr="00876F19" w:rsidSect="00A77851">
      <w:footerReference w:type="default" r:id="rId16"/>
      <w:type w:val="continuous"/>
      <w:pgSz w:w="11907" w:h="16840" w:code="9"/>
      <w:pgMar w:top="2977" w:right="864" w:bottom="851" w:left="1440" w:header="706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FF" w:rsidRDefault="00E160FF">
      <w:r>
        <w:separator/>
      </w:r>
    </w:p>
  </w:endnote>
  <w:endnote w:type="continuationSeparator" w:id="0">
    <w:p w:rsidR="00E160FF" w:rsidRDefault="00E1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FF" w:rsidRPr="00C34ECD" w:rsidRDefault="00E160FF" w:rsidP="00AE6923">
    <w:pPr>
      <w:pStyle w:val="Footer"/>
      <w:tabs>
        <w:tab w:val="clear" w:pos="4320"/>
        <w:tab w:val="clear" w:pos="8640"/>
        <w:tab w:val="center" w:pos="4801"/>
      </w:tabs>
      <w:ind w:right="-495" w:hanging="630"/>
      <w:rPr>
        <w:rFonts w:asciiTheme="minorHAnsi" w:hAnsiTheme="minorHAnsi" w:cstheme="minorHAnsi"/>
        <w:noProof/>
        <w:color w:val="808080" w:themeColor="background1" w:themeShade="80"/>
        <w:sz w:val="18"/>
        <w:szCs w:val="18"/>
      </w:rPr>
    </w:pPr>
    <w:r w:rsidRPr="00C34ECD">
      <w:rPr>
        <w:rFonts w:asciiTheme="minorHAnsi" w:hAnsiTheme="minorHAnsi" w:cstheme="minorHAnsi"/>
        <w:noProof/>
        <w:color w:val="808080" w:themeColor="background1" w:themeShade="80"/>
        <w:sz w:val="18"/>
        <w:szCs w:val="18"/>
      </w:rPr>
      <w:tab/>
    </w:r>
    <w:r w:rsidRPr="00C34ECD">
      <w:rPr>
        <w:rFonts w:asciiTheme="minorHAnsi" w:hAnsiTheme="minorHAnsi" w:cstheme="minorHAnsi"/>
        <w:noProof/>
        <w:color w:val="808080" w:themeColor="background1" w:themeShade="80"/>
        <w:sz w:val="18"/>
        <w:szCs w:val="18"/>
      </w:rPr>
      <w:tab/>
    </w:r>
    <w:r w:rsidRPr="00C34ECD">
      <w:rPr>
        <w:rFonts w:asciiTheme="minorHAnsi" w:hAnsiTheme="minorHAnsi" w:cstheme="minorHAnsi"/>
        <w:noProof/>
        <w:color w:val="808080" w:themeColor="background1" w:themeShade="80"/>
        <w:sz w:val="18"/>
        <w:szCs w:val="18"/>
      </w:rPr>
      <w:tab/>
    </w:r>
    <w:r w:rsidRPr="00C34ECD">
      <w:rPr>
        <w:rFonts w:asciiTheme="minorHAnsi" w:hAnsiTheme="minorHAnsi" w:cstheme="minorHAnsi"/>
        <w:noProof/>
        <w:color w:val="808080" w:themeColor="background1" w:themeShade="80"/>
        <w:sz w:val="18"/>
        <w:szCs w:val="18"/>
      </w:rPr>
      <w:tab/>
    </w:r>
    <w:r w:rsidRPr="00C34ECD">
      <w:rPr>
        <w:rFonts w:asciiTheme="minorHAnsi" w:hAnsiTheme="minorHAnsi" w:cstheme="minorHAnsi"/>
        <w:noProof/>
        <w:color w:val="808080" w:themeColor="background1" w:themeShade="80"/>
        <w:sz w:val="18"/>
        <w:szCs w:val="18"/>
      </w:rPr>
      <w:tab/>
    </w:r>
    <w:r w:rsidRPr="00C34ECD">
      <w:rPr>
        <w:rFonts w:asciiTheme="minorHAnsi" w:hAnsiTheme="minorHAnsi" w:cstheme="minorHAnsi"/>
        <w:noProof/>
        <w:color w:val="808080" w:themeColor="background1" w:themeShade="80"/>
        <w:sz w:val="18"/>
        <w:szCs w:val="18"/>
      </w:rPr>
      <w:tab/>
    </w:r>
    <w:r w:rsidRPr="00C34ECD">
      <w:rPr>
        <w:rFonts w:asciiTheme="minorHAnsi" w:hAnsiTheme="minorHAnsi" w:cstheme="minorHAnsi"/>
        <w:noProof/>
        <w:color w:val="808080" w:themeColor="background1" w:themeShade="80"/>
        <w:sz w:val="18"/>
        <w:szCs w:val="18"/>
      </w:rPr>
      <w:tab/>
    </w:r>
    <w:r w:rsidRPr="00C34ECD">
      <w:rPr>
        <w:rFonts w:asciiTheme="minorHAnsi" w:hAnsiTheme="minorHAnsi" w:cstheme="minorHAnsi"/>
        <w:noProof/>
        <w:color w:val="808080" w:themeColor="background1" w:themeShade="80"/>
        <w:sz w:val="18"/>
        <w:szCs w:val="18"/>
      </w:rPr>
      <w:tab/>
      <w:t xml:space="preserve"> </w:t>
    </w:r>
    <w:r w:rsidRPr="00C34ECD">
      <w:rPr>
        <w:rFonts w:asciiTheme="minorHAnsi" w:hAnsiTheme="minorHAnsi" w:cstheme="minorHAnsi"/>
        <w:noProof/>
        <w:color w:val="808080" w:themeColor="background1" w:themeShade="80"/>
        <w:sz w:val="18"/>
        <w:szCs w:val="18"/>
      </w:rPr>
      <w:fldChar w:fldCharType="begin"/>
    </w:r>
    <w:r w:rsidRPr="00C34ECD">
      <w:rPr>
        <w:rFonts w:asciiTheme="minorHAnsi" w:hAnsiTheme="minorHAnsi" w:cstheme="minorHAnsi"/>
        <w:noProof/>
        <w:color w:val="808080" w:themeColor="background1" w:themeShade="80"/>
        <w:sz w:val="18"/>
        <w:szCs w:val="18"/>
      </w:rPr>
      <w:instrText xml:space="preserve"> PAGE   \* MERGEFORMAT </w:instrText>
    </w:r>
    <w:r w:rsidRPr="00C34ECD">
      <w:rPr>
        <w:rFonts w:asciiTheme="minorHAnsi" w:hAnsiTheme="minorHAnsi" w:cstheme="minorHAnsi"/>
        <w:noProof/>
        <w:color w:val="808080" w:themeColor="background1" w:themeShade="80"/>
        <w:sz w:val="18"/>
        <w:szCs w:val="18"/>
      </w:rPr>
      <w:fldChar w:fldCharType="separate"/>
    </w:r>
    <w:r w:rsidR="00D33902">
      <w:rPr>
        <w:rFonts w:asciiTheme="minorHAnsi" w:hAnsiTheme="minorHAnsi" w:cstheme="minorHAnsi"/>
        <w:noProof/>
        <w:color w:val="808080" w:themeColor="background1" w:themeShade="80"/>
        <w:sz w:val="18"/>
        <w:szCs w:val="18"/>
      </w:rPr>
      <w:t>1</w:t>
    </w:r>
    <w:r w:rsidRPr="00C34ECD">
      <w:rPr>
        <w:rFonts w:asciiTheme="minorHAnsi" w:hAnsiTheme="minorHAnsi" w:cstheme="minorHAnsi"/>
        <w:noProof/>
        <w:color w:val="808080" w:themeColor="background1" w:themeShade="80"/>
        <w:sz w:val="18"/>
        <w:szCs w:val="18"/>
      </w:rPr>
      <w:fldChar w:fldCharType="end"/>
    </w:r>
    <w:r w:rsidRPr="00C34ECD">
      <w:rPr>
        <w:rFonts w:asciiTheme="minorHAnsi" w:hAnsiTheme="minorHAnsi" w:cstheme="minorHAnsi"/>
        <w:noProof/>
        <w:color w:val="808080" w:themeColor="background1" w:themeShade="80"/>
        <w:sz w:val="18"/>
        <w:szCs w:val="18"/>
      </w:rPr>
      <w:t xml:space="preserve"> of </w:t>
    </w:r>
    <w:r w:rsidRPr="00C34ECD">
      <w:rPr>
        <w:rFonts w:asciiTheme="minorHAnsi" w:hAnsiTheme="minorHAnsi" w:cstheme="minorHAnsi"/>
        <w:color w:val="808080" w:themeColor="background1" w:themeShade="80"/>
        <w:sz w:val="18"/>
        <w:szCs w:val="18"/>
      </w:rPr>
      <w:fldChar w:fldCharType="begin"/>
    </w:r>
    <w:r w:rsidRPr="00C34ECD">
      <w:rPr>
        <w:rFonts w:asciiTheme="minorHAnsi" w:hAnsiTheme="minorHAnsi" w:cstheme="minorHAnsi"/>
        <w:color w:val="808080" w:themeColor="background1" w:themeShade="80"/>
        <w:sz w:val="18"/>
        <w:szCs w:val="18"/>
      </w:rPr>
      <w:instrText xml:space="preserve"> NUMPAGES   \* MERGEFORMAT </w:instrText>
    </w:r>
    <w:r w:rsidRPr="00C34ECD">
      <w:rPr>
        <w:rFonts w:asciiTheme="minorHAnsi" w:hAnsiTheme="minorHAnsi" w:cstheme="minorHAnsi"/>
        <w:color w:val="808080" w:themeColor="background1" w:themeShade="80"/>
        <w:sz w:val="18"/>
        <w:szCs w:val="18"/>
      </w:rPr>
      <w:fldChar w:fldCharType="separate"/>
    </w:r>
    <w:r w:rsidR="00D33902">
      <w:rPr>
        <w:rFonts w:asciiTheme="minorHAnsi" w:hAnsiTheme="minorHAnsi" w:cstheme="minorHAnsi"/>
        <w:noProof/>
        <w:color w:val="808080" w:themeColor="background1" w:themeShade="80"/>
        <w:sz w:val="18"/>
        <w:szCs w:val="18"/>
      </w:rPr>
      <w:t>2</w:t>
    </w:r>
    <w:r w:rsidRPr="00C34ECD">
      <w:rPr>
        <w:rFonts w:asciiTheme="minorHAnsi" w:hAnsiTheme="minorHAnsi" w:cstheme="minorHAnsi"/>
        <w:noProof/>
        <w:color w:val="808080" w:themeColor="background1" w:themeShade="80"/>
        <w:sz w:val="18"/>
        <w:szCs w:val="18"/>
      </w:rPr>
      <w:fldChar w:fldCharType="end"/>
    </w:r>
  </w:p>
  <w:p w:rsidR="00E160FF" w:rsidRPr="008A1E8F" w:rsidRDefault="00E160FF" w:rsidP="00AE6923">
    <w:pPr>
      <w:pStyle w:val="Footer"/>
      <w:tabs>
        <w:tab w:val="clear" w:pos="4320"/>
        <w:tab w:val="clear" w:pos="8640"/>
        <w:tab w:val="center" w:pos="4801"/>
      </w:tabs>
      <w:ind w:right="-495" w:hanging="630"/>
      <w:rPr>
        <w:rFonts w:asciiTheme="minorHAnsi" w:hAnsiTheme="minorHAnsi"/>
        <w:noProof/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FF" w:rsidRDefault="00E160FF">
      <w:r>
        <w:separator/>
      </w:r>
    </w:p>
  </w:footnote>
  <w:footnote w:type="continuationSeparator" w:id="0">
    <w:p w:rsidR="00E160FF" w:rsidRDefault="00E16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E0AB1"/>
    <w:multiLevelType w:val="hybridMultilevel"/>
    <w:tmpl w:val="73562BBE"/>
    <w:lvl w:ilvl="0" w:tplc="13B8E3D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DD2D49"/>
    <w:multiLevelType w:val="hybridMultilevel"/>
    <w:tmpl w:val="156AE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440"/>
  <w:drawingGridVerticalOrigin w:val="2736"/>
  <w:noPunctuationKerning/>
  <w:characterSpacingControl w:val="doNotCompress"/>
  <w:hdrShapeDefaults>
    <o:shapedefaults v:ext="edit" spidmax="61441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C4"/>
    <w:rsid w:val="000021A8"/>
    <w:rsid w:val="0002159C"/>
    <w:rsid w:val="000443BF"/>
    <w:rsid w:val="0005119C"/>
    <w:rsid w:val="00051E46"/>
    <w:rsid w:val="0005791C"/>
    <w:rsid w:val="00074F31"/>
    <w:rsid w:val="00096D5E"/>
    <w:rsid w:val="000A491C"/>
    <w:rsid w:val="000C3B8A"/>
    <w:rsid w:val="000C5138"/>
    <w:rsid w:val="000D2999"/>
    <w:rsid w:val="000E2A7B"/>
    <w:rsid w:val="000F0012"/>
    <w:rsid w:val="00102432"/>
    <w:rsid w:val="001279CD"/>
    <w:rsid w:val="00165C64"/>
    <w:rsid w:val="00171AE5"/>
    <w:rsid w:val="0017284F"/>
    <w:rsid w:val="001826C4"/>
    <w:rsid w:val="001B68C4"/>
    <w:rsid w:val="001C0F17"/>
    <w:rsid w:val="001C2140"/>
    <w:rsid w:val="001D0E53"/>
    <w:rsid w:val="001D1F4F"/>
    <w:rsid w:val="001E2445"/>
    <w:rsid w:val="001F7FC6"/>
    <w:rsid w:val="00205B49"/>
    <w:rsid w:val="002327F4"/>
    <w:rsid w:val="002435DA"/>
    <w:rsid w:val="002B2DFC"/>
    <w:rsid w:val="00304AA7"/>
    <w:rsid w:val="00313BD1"/>
    <w:rsid w:val="003155B6"/>
    <w:rsid w:val="00332B9C"/>
    <w:rsid w:val="00340B9D"/>
    <w:rsid w:val="00344BB6"/>
    <w:rsid w:val="0035573D"/>
    <w:rsid w:val="00355BD5"/>
    <w:rsid w:val="00381CB0"/>
    <w:rsid w:val="00387D07"/>
    <w:rsid w:val="003C2ADE"/>
    <w:rsid w:val="003D2693"/>
    <w:rsid w:val="003D55BE"/>
    <w:rsid w:val="003E0FBB"/>
    <w:rsid w:val="003E1F75"/>
    <w:rsid w:val="003F5676"/>
    <w:rsid w:val="00403CDE"/>
    <w:rsid w:val="00425E47"/>
    <w:rsid w:val="004352CC"/>
    <w:rsid w:val="00456151"/>
    <w:rsid w:val="00465846"/>
    <w:rsid w:val="004714BA"/>
    <w:rsid w:val="0048118A"/>
    <w:rsid w:val="00481633"/>
    <w:rsid w:val="004A434F"/>
    <w:rsid w:val="004B4ACB"/>
    <w:rsid w:val="004B6425"/>
    <w:rsid w:val="004D318B"/>
    <w:rsid w:val="004E170E"/>
    <w:rsid w:val="004F062A"/>
    <w:rsid w:val="004F1FF6"/>
    <w:rsid w:val="00513592"/>
    <w:rsid w:val="00521EA3"/>
    <w:rsid w:val="0052488F"/>
    <w:rsid w:val="00524B6A"/>
    <w:rsid w:val="00532B32"/>
    <w:rsid w:val="00541D67"/>
    <w:rsid w:val="00542804"/>
    <w:rsid w:val="005527F8"/>
    <w:rsid w:val="00554678"/>
    <w:rsid w:val="00562DF7"/>
    <w:rsid w:val="00567D3B"/>
    <w:rsid w:val="00586B73"/>
    <w:rsid w:val="0059603F"/>
    <w:rsid w:val="005A278F"/>
    <w:rsid w:val="005A605D"/>
    <w:rsid w:val="00605079"/>
    <w:rsid w:val="006128BC"/>
    <w:rsid w:val="00613C65"/>
    <w:rsid w:val="006229FE"/>
    <w:rsid w:val="0062393C"/>
    <w:rsid w:val="0062584A"/>
    <w:rsid w:val="006557F0"/>
    <w:rsid w:val="00673290"/>
    <w:rsid w:val="00676C7F"/>
    <w:rsid w:val="006A4765"/>
    <w:rsid w:val="006B370F"/>
    <w:rsid w:val="006D15B4"/>
    <w:rsid w:val="006D2220"/>
    <w:rsid w:val="006D5AAC"/>
    <w:rsid w:val="006F03AA"/>
    <w:rsid w:val="006F2008"/>
    <w:rsid w:val="00705ECE"/>
    <w:rsid w:val="00734679"/>
    <w:rsid w:val="00740A66"/>
    <w:rsid w:val="00767896"/>
    <w:rsid w:val="007A454D"/>
    <w:rsid w:val="007A6CEF"/>
    <w:rsid w:val="007C383F"/>
    <w:rsid w:val="007C4420"/>
    <w:rsid w:val="007C61F3"/>
    <w:rsid w:val="007E0B67"/>
    <w:rsid w:val="007E5117"/>
    <w:rsid w:val="007F13A4"/>
    <w:rsid w:val="007F261A"/>
    <w:rsid w:val="007F7444"/>
    <w:rsid w:val="008155C9"/>
    <w:rsid w:val="00840F5B"/>
    <w:rsid w:val="00846974"/>
    <w:rsid w:val="00852045"/>
    <w:rsid w:val="00852BDB"/>
    <w:rsid w:val="00857165"/>
    <w:rsid w:val="00876F19"/>
    <w:rsid w:val="00891112"/>
    <w:rsid w:val="008A1E8F"/>
    <w:rsid w:val="008B4F9B"/>
    <w:rsid w:val="008E5FD7"/>
    <w:rsid w:val="008F1CD1"/>
    <w:rsid w:val="008F3905"/>
    <w:rsid w:val="008F5340"/>
    <w:rsid w:val="00911A2B"/>
    <w:rsid w:val="00913606"/>
    <w:rsid w:val="00921342"/>
    <w:rsid w:val="00961C90"/>
    <w:rsid w:val="00963735"/>
    <w:rsid w:val="00997EF7"/>
    <w:rsid w:val="009A1CED"/>
    <w:rsid w:val="009B1063"/>
    <w:rsid w:val="009B2046"/>
    <w:rsid w:val="009C2157"/>
    <w:rsid w:val="009C31C4"/>
    <w:rsid w:val="009D7028"/>
    <w:rsid w:val="009E17B0"/>
    <w:rsid w:val="009E450F"/>
    <w:rsid w:val="009E6E5B"/>
    <w:rsid w:val="00A033BD"/>
    <w:rsid w:val="00A100E0"/>
    <w:rsid w:val="00A1198F"/>
    <w:rsid w:val="00A22806"/>
    <w:rsid w:val="00A263E7"/>
    <w:rsid w:val="00A31DCB"/>
    <w:rsid w:val="00A46D3D"/>
    <w:rsid w:val="00A511DD"/>
    <w:rsid w:val="00A62561"/>
    <w:rsid w:val="00A63468"/>
    <w:rsid w:val="00A63A47"/>
    <w:rsid w:val="00A77851"/>
    <w:rsid w:val="00A814AA"/>
    <w:rsid w:val="00A973E5"/>
    <w:rsid w:val="00AA1771"/>
    <w:rsid w:val="00AA3B34"/>
    <w:rsid w:val="00AB1FA9"/>
    <w:rsid w:val="00AC5DEF"/>
    <w:rsid w:val="00AD5C0A"/>
    <w:rsid w:val="00AE6923"/>
    <w:rsid w:val="00B13D44"/>
    <w:rsid w:val="00B2234F"/>
    <w:rsid w:val="00B271CB"/>
    <w:rsid w:val="00B52893"/>
    <w:rsid w:val="00B72351"/>
    <w:rsid w:val="00B812B0"/>
    <w:rsid w:val="00B81831"/>
    <w:rsid w:val="00BC6FBC"/>
    <w:rsid w:val="00C00BA4"/>
    <w:rsid w:val="00C02976"/>
    <w:rsid w:val="00C07913"/>
    <w:rsid w:val="00C1161F"/>
    <w:rsid w:val="00C34ECD"/>
    <w:rsid w:val="00C4239D"/>
    <w:rsid w:val="00C46451"/>
    <w:rsid w:val="00C472C1"/>
    <w:rsid w:val="00C54915"/>
    <w:rsid w:val="00C725AF"/>
    <w:rsid w:val="00C80FD1"/>
    <w:rsid w:val="00C8185A"/>
    <w:rsid w:val="00C81A11"/>
    <w:rsid w:val="00C84075"/>
    <w:rsid w:val="00C90137"/>
    <w:rsid w:val="00CB16B9"/>
    <w:rsid w:val="00CC2538"/>
    <w:rsid w:val="00CD0BFA"/>
    <w:rsid w:val="00CD6E65"/>
    <w:rsid w:val="00CE5EBB"/>
    <w:rsid w:val="00CF0C63"/>
    <w:rsid w:val="00D170CE"/>
    <w:rsid w:val="00D210E2"/>
    <w:rsid w:val="00D33902"/>
    <w:rsid w:val="00D362E1"/>
    <w:rsid w:val="00D666FD"/>
    <w:rsid w:val="00D7379D"/>
    <w:rsid w:val="00D80996"/>
    <w:rsid w:val="00D87B51"/>
    <w:rsid w:val="00DB403F"/>
    <w:rsid w:val="00DC4D88"/>
    <w:rsid w:val="00DD5136"/>
    <w:rsid w:val="00DE5AE4"/>
    <w:rsid w:val="00DE5E3E"/>
    <w:rsid w:val="00DF5D3F"/>
    <w:rsid w:val="00DF69F8"/>
    <w:rsid w:val="00DF7120"/>
    <w:rsid w:val="00DF7466"/>
    <w:rsid w:val="00E02866"/>
    <w:rsid w:val="00E160FF"/>
    <w:rsid w:val="00E2242D"/>
    <w:rsid w:val="00E24CD7"/>
    <w:rsid w:val="00E40677"/>
    <w:rsid w:val="00E56BFE"/>
    <w:rsid w:val="00E677D2"/>
    <w:rsid w:val="00E73E1C"/>
    <w:rsid w:val="00E75477"/>
    <w:rsid w:val="00E87702"/>
    <w:rsid w:val="00E87DD7"/>
    <w:rsid w:val="00EC1F0E"/>
    <w:rsid w:val="00EE4A51"/>
    <w:rsid w:val="00F02472"/>
    <w:rsid w:val="00F030B6"/>
    <w:rsid w:val="00F076AC"/>
    <w:rsid w:val="00F10689"/>
    <w:rsid w:val="00F109C9"/>
    <w:rsid w:val="00F1302A"/>
    <w:rsid w:val="00F25835"/>
    <w:rsid w:val="00F363FD"/>
    <w:rsid w:val="00F37479"/>
    <w:rsid w:val="00F444D2"/>
    <w:rsid w:val="00F44E57"/>
    <w:rsid w:val="00F61268"/>
    <w:rsid w:val="00F62FB5"/>
    <w:rsid w:val="00F72B3C"/>
    <w:rsid w:val="00FB32AA"/>
    <w:rsid w:val="00FB48EA"/>
    <w:rsid w:val="00FB6FD0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FAA1B484-93BA-4A23-A010-13551EB9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BC"/>
    <w:rPr>
      <w:rFonts w:ascii="Century Gothic" w:hAnsi="Century Gothic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40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407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E17B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605079"/>
    <w:rPr>
      <w:sz w:val="16"/>
      <w:szCs w:val="16"/>
    </w:rPr>
  </w:style>
  <w:style w:type="paragraph" w:styleId="CommentText">
    <w:name w:val="annotation text"/>
    <w:basedOn w:val="Normal"/>
    <w:semiHidden/>
    <w:rsid w:val="00605079"/>
  </w:style>
  <w:style w:type="paragraph" w:styleId="CommentSubject">
    <w:name w:val="annotation subject"/>
    <w:basedOn w:val="CommentText"/>
    <w:next w:val="CommentText"/>
    <w:semiHidden/>
    <w:rsid w:val="00605079"/>
    <w:rPr>
      <w:b/>
      <w:bCs/>
    </w:rPr>
  </w:style>
  <w:style w:type="paragraph" w:styleId="BalloonText">
    <w:name w:val="Balloon Text"/>
    <w:basedOn w:val="Normal"/>
    <w:semiHidden/>
    <w:rsid w:val="006050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39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3905"/>
    <w:pPr>
      <w:spacing w:before="120" w:after="120" w:line="300" w:lineRule="atLeas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2435D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761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6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35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61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mc.co.uk" TargetMode="External"/><Relationship Id="rId13" Type="http://schemas.openxmlformats.org/officeDocument/2006/relationships/hyperlink" Target="http://www.foundationyears.org.uk/files/2017/03/EYFS_STATUTORY_FRAMEWORK_2017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mcadmin@blmc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lmc.co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lmcadmin@blmc.co.uk" TargetMode="External"/><Relationship Id="rId14" Type="http://schemas.openxmlformats.org/officeDocument/2006/relationships/hyperlink" Target="https://www.gov.uk/government/uploads/system/uploads/attachment_data/file/484418/supporting-pupils-at-school-with-medical-condition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.BLMC02\AppData\Roaming\Microsoft\Templates\LETTERHEAD2012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LETTERHEAD2012 TEMPLATE</Template>
  <TotalTime>1</TotalTime>
  <Pages>2</Pages>
  <Words>596</Words>
  <Characters>3737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LMC</Company>
  <LinksUpToDate>false</LinksUpToDate>
  <CharactersWithSpaces>4325</CharactersWithSpaces>
  <SharedDoc>false</SharedDoc>
  <HLinks>
    <vt:vector size="12" baseType="variant">
      <vt:variant>
        <vt:i4>4128800</vt:i4>
      </vt:variant>
      <vt:variant>
        <vt:i4>3</vt:i4>
      </vt:variant>
      <vt:variant>
        <vt:i4>0</vt:i4>
      </vt:variant>
      <vt:variant>
        <vt:i4>5</vt:i4>
      </vt:variant>
      <vt:variant>
        <vt:lpwstr>http://blmc.co.uk/</vt:lpwstr>
      </vt:variant>
      <vt:variant>
        <vt:lpwstr/>
      </vt:variant>
      <vt:variant>
        <vt:i4>65612</vt:i4>
      </vt:variant>
      <vt:variant>
        <vt:i4>-1</vt:i4>
      </vt:variant>
      <vt:variant>
        <vt:i4>1037</vt:i4>
      </vt:variant>
      <vt:variant>
        <vt:i4>1</vt:i4>
      </vt:variant>
      <vt:variant>
        <vt:lpwstr>logo.gif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creator>Margaret Ritchie</dc:creator>
  <cp:lastModifiedBy>LMC Admin</cp:lastModifiedBy>
  <cp:revision>2</cp:revision>
  <cp:lastPrinted>2016-02-01T12:54:00Z</cp:lastPrinted>
  <dcterms:created xsi:type="dcterms:W3CDTF">2019-08-16T11:01:00Z</dcterms:created>
  <dcterms:modified xsi:type="dcterms:W3CDTF">2019-08-16T11:01:00Z</dcterms:modified>
</cp:coreProperties>
</file>