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71DB" w14:textId="77777777" w:rsidR="007D2DFD" w:rsidRDefault="007D2DFD" w:rsidP="00B1755E">
      <w:pPr>
        <w:jc w:val="right"/>
      </w:pPr>
    </w:p>
    <w:p w14:paraId="02AEBCD3" w14:textId="77777777" w:rsidR="00B1755E" w:rsidRDefault="00B1755E" w:rsidP="00B1755E">
      <w:pPr>
        <w:jc w:val="right"/>
      </w:pPr>
    </w:p>
    <w:p w14:paraId="048E8B1A" w14:textId="77777777" w:rsidR="00B1755E" w:rsidRPr="00B1755E" w:rsidRDefault="00B1755E" w:rsidP="00B1755E">
      <w:pPr>
        <w:pStyle w:val="NoSpacing"/>
        <w:jc w:val="right"/>
        <w:rPr>
          <w:color w:val="FF0000"/>
        </w:rPr>
      </w:pPr>
      <w:r w:rsidRPr="00B1755E">
        <w:rPr>
          <w:color w:val="FF0000"/>
        </w:rPr>
        <w:t>Date</w:t>
      </w:r>
    </w:p>
    <w:p w14:paraId="6B7B0A82" w14:textId="77777777" w:rsidR="00B1755E" w:rsidRDefault="00B1755E" w:rsidP="00B1755E">
      <w:pPr>
        <w:pStyle w:val="NoSpacing"/>
        <w:jc w:val="right"/>
      </w:pPr>
    </w:p>
    <w:p w14:paraId="6A4F188C" w14:textId="77777777" w:rsidR="00B1755E" w:rsidRDefault="00B1755E" w:rsidP="00B1755E">
      <w:pPr>
        <w:pStyle w:val="NoSpacing"/>
        <w:rPr>
          <w:color w:val="FF0000"/>
        </w:rPr>
      </w:pPr>
      <w:r>
        <w:t xml:space="preserve">Dear </w:t>
      </w:r>
      <w:r w:rsidRPr="00B1755E">
        <w:rPr>
          <w:color w:val="FF0000"/>
        </w:rPr>
        <w:t>Head teacher</w:t>
      </w:r>
    </w:p>
    <w:p w14:paraId="776DA32C" w14:textId="77777777" w:rsidR="00B1755E" w:rsidRDefault="00B1755E" w:rsidP="00B1755E">
      <w:pPr>
        <w:pStyle w:val="NoSpacing"/>
        <w:rPr>
          <w:color w:val="FF0000"/>
        </w:rPr>
      </w:pPr>
    </w:p>
    <w:p w14:paraId="4419D9E7" w14:textId="77777777" w:rsidR="00B1755E" w:rsidRDefault="00B1755E" w:rsidP="00B1755E">
      <w:pPr>
        <w:pStyle w:val="NoSpacing"/>
        <w:rPr>
          <w:color w:val="FF0000"/>
        </w:rPr>
      </w:pPr>
      <w:r w:rsidRPr="001378A5">
        <w:t xml:space="preserve">Re: </w:t>
      </w:r>
      <w:r>
        <w:rPr>
          <w:color w:val="FF0000"/>
        </w:rPr>
        <w:t>Name and DOB of child</w:t>
      </w:r>
    </w:p>
    <w:p w14:paraId="2EC943C4" w14:textId="77777777" w:rsidR="00B1755E" w:rsidRDefault="00B1755E" w:rsidP="00B1755E">
      <w:pPr>
        <w:pStyle w:val="NoSpacing"/>
        <w:rPr>
          <w:color w:val="FF0000"/>
        </w:rPr>
      </w:pPr>
    </w:p>
    <w:p w14:paraId="7A398FAA" w14:textId="77777777" w:rsidR="00B1755E" w:rsidRDefault="00B1755E" w:rsidP="001378A5">
      <w:pPr>
        <w:pStyle w:val="NoSpacing"/>
        <w:jc w:val="both"/>
      </w:pPr>
      <w:r>
        <w:t xml:space="preserve">I understand that you have requested a note confirming that </w:t>
      </w:r>
      <w:r w:rsidRPr="00B1755E">
        <w:rPr>
          <w:color w:val="FF0000"/>
        </w:rPr>
        <w:t>name of child</w:t>
      </w:r>
      <w:r>
        <w:rPr>
          <w:color w:val="FF0000"/>
        </w:rPr>
        <w:t xml:space="preserve"> </w:t>
      </w:r>
      <w:r w:rsidRPr="00B1755E">
        <w:t xml:space="preserve">has been </w:t>
      </w:r>
      <w:r>
        <w:t>unwell and was unable to attend school.</w:t>
      </w:r>
    </w:p>
    <w:p w14:paraId="0D496851" w14:textId="77777777" w:rsidR="00B1755E" w:rsidRDefault="00B1755E" w:rsidP="001378A5">
      <w:pPr>
        <w:pStyle w:val="NoSpacing"/>
        <w:jc w:val="both"/>
      </w:pPr>
    </w:p>
    <w:p w14:paraId="5433B322" w14:textId="77777777" w:rsidR="00B1755E" w:rsidRDefault="00B1755E" w:rsidP="001378A5">
      <w:pPr>
        <w:pStyle w:val="NoSpacing"/>
        <w:jc w:val="both"/>
      </w:pPr>
      <w:r w:rsidRPr="00B1755E">
        <w:t>GPs do not provide “fit notes” for adults until they have been unable to work for seven days.  The “fit note” is “designed to help you provide fitness for work advice to your patients”</w:t>
      </w:r>
      <w:r>
        <w:rPr>
          <w:rStyle w:val="FootnoteReference"/>
        </w:rPr>
        <w:footnoteReference w:id="1"/>
      </w:r>
      <w:r w:rsidRPr="00B1755E">
        <w:t xml:space="preserve"> so is not just a way to evidence that they are ill.  These rules should also apply to children wh</w:t>
      </w:r>
      <w:r>
        <w:t xml:space="preserve">o are absent from school.  Thus, when a child is absent for less than seven days we </w:t>
      </w:r>
      <w:r w:rsidR="001378A5">
        <w:t>should</w:t>
      </w:r>
      <w:r>
        <w:t xml:space="preserve"> not provide notes</w:t>
      </w:r>
      <w:r w:rsidRPr="00B1755E">
        <w:t xml:space="preserve">.  </w:t>
      </w:r>
      <w:r>
        <w:t xml:space="preserve">The parents’ disclosure of sickness </w:t>
      </w:r>
      <w:r w:rsidR="001378A5">
        <w:t xml:space="preserve">as a cause for </w:t>
      </w:r>
      <w:r>
        <w:t>absence is adequate.</w:t>
      </w:r>
    </w:p>
    <w:p w14:paraId="5E6BF2AC" w14:textId="77777777" w:rsidR="00B1755E" w:rsidRDefault="00B1755E" w:rsidP="001378A5">
      <w:pPr>
        <w:pStyle w:val="NoSpacing"/>
        <w:jc w:val="both"/>
      </w:pPr>
    </w:p>
    <w:p w14:paraId="6E4989B9" w14:textId="77777777" w:rsidR="001378A5" w:rsidRDefault="00B1755E" w:rsidP="001378A5">
      <w:pPr>
        <w:pStyle w:val="NoSpacing"/>
        <w:jc w:val="both"/>
      </w:pPr>
      <w:r>
        <w:t>Furthermore, i</w:t>
      </w:r>
      <w:r w:rsidRPr="00B1755E">
        <w:t>f a child is absent from school for longer than seven days, the child may have a condition which may affect their long term ability to attend school, and thus more information may be needed by the school in accordance with the guidance</w:t>
      </w:r>
      <w:r>
        <w:t xml:space="preserve"> </w:t>
      </w:r>
      <w:r w:rsidRPr="00B1755E">
        <w:t>“Supporting pupils at school with medical conditions”</w:t>
      </w:r>
      <w:r w:rsidRPr="00B1755E">
        <w:rPr>
          <w:vertAlign w:val="superscript"/>
        </w:rPr>
        <w:footnoteReference w:id="2"/>
      </w:r>
      <w:r w:rsidRPr="00B1755E">
        <w:t xml:space="preserve">.  In this circumstance it would be advisable </w:t>
      </w:r>
      <w:r w:rsidR="001378A5">
        <w:t>for</w:t>
      </w:r>
      <w:r w:rsidRPr="00B1755E">
        <w:t xml:space="preserve"> the child, the parents, and the school,</w:t>
      </w:r>
      <w:r w:rsidR="001378A5">
        <w:t xml:space="preserve"> to discuss</w:t>
      </w:r>
      <w:r w:rsidRPr="00B1755E">
        <w:t xml:space="preserve"> whether a “sick note” will best achieve the aim of supporting the child in returning to regular school attendance.</w:t>
      </w:r>
    </w:p>
    <w:p w14:paraId="163564DD" w14:textId="77777777" w:rsidR="001378A5" w:rsidRDefault="001378A5" w:rsidP="001378A5">
      <w:pPr>
        <w:pStyle w:val="NoSpacing"/>
        <w:jc w:val="both"/>
      </w:pPr>
    </w:p>
    <w:p w14:paraId="196B2012" w14:textId="77777777" w:rsidR="00B1755E" w:rsidRDefault="001378A5" w:rsidP="001378A5">
      <w:pPr>
        <w:pStyle w:val="NoSpacing"/>
        <w:jc w:val="both"/>
      </w:pPr>
      <w:r>
        <w:t xml:space="preserve">If more information is required by the school about </w:t>
      </w:r>
      <w:r w:rsidRPr="001378A5">
        <w:rPr>
          <w:color w:val="C0504D" w:themeColor="accent2"/>
        </w:rPr>
        <w:t>name of child</w:t>
      </w:r>
      <w:r>
        <w:t>’s medical conditions, t</w:t>
      </w:r>
      <w:r w:rsidR="00B1755E">
        <w:t xml:space="preserve">he school should request further information from </w:t>
      </w:r>
      <w:r>
        <w:t>us</w:t>
      </w:r>
      <w:r w:rsidR="00B1755E">
        <w:t>, with child and parent</w:t>
      </w:r>
      <w:r>
        <w:t>al</w:t>
      </w:r>
      <w:r w:rsidR="00B1755E">
        <w:t xml:space="preserve"> consent enclosed</w:t>
      </w:r>
      <w:r>
        <w:t>.</w:t>
      </w:r>
    </w:p>
    <w:p w14:paraId="3DBA0557" w14:textId="77777777" w:rsidR="001378A5" w:rsidRDefault="001378A5" w:rsidP="001378A5">
      <w:pPr>
        <w:pStyle w:val="NoSpacing"/>
        <w:jc w:val="both"/>
      </w:pPr>
    </w:p>
    <w:p w14:paraId="246BBA4A" w14:textId="77777777" w:rsidR="001378A5" w:rsidRDefault="001378A5" w:rsidP="00B1755E">
      <w:pPr>
        <w:pStyle w:val="NoSpacing"/>
      </w:pPr>
      <w:r>
        <w:t>Yours sincerely</w:t>
      </w:r>
    </w:p>
    <w:p w14:paraId="53D680FF" w14:textId="77777777" w:rsidR="001378A5" w:rsidRDefault="001378A5" w:rsidP="00B1755E">
      <w:pPr>
        <w:pStyle w:val="NoSpacing"/>
      </w:pPr>
    </w:p>
    <w:p w14:paraId="671FA7DA" w14:textId="77777777" w:rsidR="001378A5" w:rsidRDefault="001378A5" w:rsidP="00B1755E">
      <w:pPr>
        <w:pStyle w:val="NoSpacing"/>
      </w:pPr>
    </w:p>
    <w:p w14:paraId="447741A4" w14:textId="77777777" w:rsidR="001378A5" w:rsidRDefault="001378A5" w:rsidP="00B1755E">
      <w:pPr>
        <w:pStyle w:val="NoSpacing"/>
      </w:pPr>
    </w:p>
    <w:p w14:paraId="2E1E1C8D" w14:textId="77777777" w:rsidR="001378A5" w:rsidRPr="00B1755E" w:rsidRDefault="001378A5" w:rsidP="00B1755E">
      <w:pPr>
        <w:pStyle w:val="NoSpacing"/>
      </w:pPr>
      <w:r>
        <w:t xml:space="preserve">Dr </w:t>
      </w:r>
    </w:p>
    <w:p w14:paraId="543A1D3F" w14:textId="77777777" w:rsidR="00B1755E" w:rsidRPr="00B1755E" w:rsidRDefault="00B1755E" w:rsidP="00B1755E">
      <w:pPr>
        <w:pStyle w:val="NoSpacing"/>
      </w:pPr>
    </w:p>
    <w:p w14:paraId="5480D36D" w14:textId="77777777" w:rsidR="00B1755E" w:rsidRPr="00B1755E" w:rsidRDefault="00B1755E" w:rsidP="00B1755E">
      <w:pPr>
        <w:pStyle w:val="NoSpacing"/>
      </w:pPr>
    </w:p>
    <w:sectPr w:rsidR="00B1755E" w:rsidRPr="00B175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5EE78" w14:textId="77777777" w:rsidR="00B1755E" w:rsidRDefault="00B1755E" w:rsidP="00B1755E">
      <w:pPr>
        <w:spacing w:after="0" w:line="240" w:lineRule="auto"/>
      </w:pPr>
      <w:r>
        <w:separator/>
      </w:r>
    </w:p>
  </w:endnote>
  <w:endnote w:type="continuationSeparator" w:id="0">
    <w:p w14:paraId="0B3A1558" w14:textId="77777777" w:rsidR="00B1755E" w:rsidRDefault="00B1755E" w:rsidP="00B1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BD8C2" w14:textId="77777777" w:rsidR="00B1755E" w:rsidRDefault="00B1755E" w:rsidP="00B1755E">
      <w:pPr>
        <w:spacing w:after="0" w:line="240" w:lineRule="auto"/>
      </w:pPr>
      <w:r>
        <w:separator/>
      </w:r>
    </w:p>
  </w:footnote>
  <w:footnote w:type="continuationSeparator" w:id="0">
    <w:p w14:paraId="4F376D7F" w14:textId="77777777" w:rsidR="00B1755E" w:rsidRDefault="00B1755E" w:rsidP="00B1755E">
      <w:pPr>
        <w:spacing w:after="0" w:line="240" w:lineRule="auto"/>
      </w:pPr>
      <w:r>
        <w:continuationSeparator/>
      </w:r>
    </w:p>
  </w:footnote>
  <w:footnote w:id="1">
    <w:p w14:paraId="2925F907" w14:textId="77777777" w:rsidR="00B1755E" w:rsidRPr="00B1755E" w:rsidRDefault="00B1755E" w:rsidP="00B1755E">
      <w:pPr>
        <w:pStyle w:val="FootnoteText"/>
      </w:pPr>
      <w:r>
        <w:rPr>
          <w:rStyle w:val="FootnoteReference"/>
        </w:rPr>
        <w:footnoteRef/>
      </w:r>
      <w:r w:rsidRPr="00B1755E">
        <w:t>https://www.gov.uk/government/uploads/system/uploads/attachment_data/file/465918/fit-note-gps-guidance.pdf</w:t>
      </w:r>
    </w:p>
    <w:p w14:paraId="30CF3BC3" w14:textId="77777777" w:rsidR="00B1755E" w:rsidRDefault="00B1755E">
      <w:pPr>
        <w:pStyle w:val="FootnoteText"/>
      </w:pPr>
    </w:p>
  </w:footnote>
  <w:footnote w:id="2">
    <w:p w14:paraId="193486DA" w14:textId="77777777" w:rsidR="00B1755E" w:rsidRPr="008023E6" w:rsidRDefault="00B1755E" w:rsidP="00B1755E">
      <w:pPr>
        <w:pStyle w:val="FootnoteText"/>
        <w:rPr>
          <w:color w:val="5F497A" w:themeColor="accent4" w:themeShade="BF"/>
        </w:rPr>
      </w:pPr>
      <w:r>
        <w:rPr>
          <w:rStyle w:val="FootnoteReference"/>
        </w:rPr>
        <w:footnoteRef/>
      </w:r>
      <w:r w:rsidRPr="00B1755E">
        <w:t>https://www.gov.uk/government/uploads/system/uploads/attachment_data/file/306952/statutory_guidance_on_supporting_pupils_at_school_with_medical_conditions.pdf</w:t>
      </w:r>
    </w:p>
    <w:p w14:paraId="0F2618F6" w14:textId="77777777" w:rsidR="00B1755E" w:rsidRDefault="00B1755E" w:rsidP="00B1755E">
      <w:pPr>
        <w:pStyle w:val="FootnoteText"/>
      </w:pPr>
      <w:r w:rsidRPr="008023E6">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E"/>
    <w:rsid w:val="001378A5"/>
    <w:rsid w:val="004D76F9"/>
    <w:rsid w:val="007D2DFD"/>
    <w:rsid w:val="00B17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3C36"/>
  <w15:docId w15:val="{9C12C076-3572-4506-8D0F-8C0DB83A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755E"/>
    <w:pPr>
      <w:spacing w:after="0" w:line="240" w:lineRule="auto"/>
    </w:pPr>
  </w:style>
  <w:style w:type="paragraph" w:styleId="FootnoteText">
    <w:name w:val="footnote text"/>
    <w:basedOn w:val="Normal"/>
    <w:link w:val="FootnoteTextChar"/>
    <w:uiPriority w:val="99"/>
    <w:semiHidden/>
    <w:unhideWhenUsed/>
    <w:rsid w:val="00B175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755E"/>
    <w:rPr>
      <w:sz w:val="20"/>
      <w:szCs w:val="20"/>
    </w:rPr>
  </w:style>
  <w:style w:type="character" w:styleId="FootnoteReference">
    <w:name w:val="footnote reference"/>
    <w:basedOn w:val="DefaultParagraphFont"/>
    <w:uiPriority w:val="99"/>
    <w:semiHidden/>
    <w:unhideWhenUsed/>
    <w:rsid w:val="00B175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0" ma:contentTypeDescription="Create a new document." ma:contentTypeScope="" ma:versionID="d62ef4803e0004c08ec6002638139d1f">
  <xsd:schema xmlns:xsd="http://www.w3.org/2001/XMLSchema" xmlns:xs="http://www.w3.org/2001/XMLSchema" xmlns:p="http://schemas.microsoft.com/office/2006/metadata/properties" xmlns:ns2="69cd0928-9a77-479c-a3b1-4e21cbd99e9f" targetNamespace="http://schemas.microsoft.com/office/2006/metadata/properties" ma:root="true" ma:fieldsID="e7eca9b3391a59dc6f1659c05214d089" ns2:_="">
    <xsd:import namespace="69cd0928-9a77-479c-a3b1-4e21cbd99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18D9D-71C8-4461-A744-40661C9C18CD}">
  <ds:schemaRefs>
    <ds:schemaRef ds:uri="http://schemas.openxmlformats.org/officeDocument/2006/bibliography"/>
  </ds:schemaRefs>
</ds:datastoreItem>
</file>

<file path=customXml/itemProps2.xml><?xml version="1.0" encoding="utf-8"?>
<ds:datastoreItem xmlns:ds="http://schemas.openxmlformats.org/officeDocument/2006/customXml" ds:itemID="{AB6EF13F-74D9-43FE-9273-4AE0C34EC909}"/>
</file>

<file path=customXml/itemProps3.xml><?xml version="1.0" encoding="utf-8"?>
<ds:datastoreItem xmlns:ds="http://schemas.openxmlformats.org/officeDocument/2006/customXml" ds:itemID="{0F279F81-1A46-4BD9-93AD-90707FD6ECA1}"/>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Lincolnshire NHS</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Kieran Dr (LPFT)</dc:creator>
  <cp:lastModifiedBy>Julie Mason</cp:lastModifiedBy>
  <cp:revision>2</cp:revision>
  <dcterms:created xsi:type="dcterms:W3CDTF">2022-09-29T10:05:00Z</dcterms:created>
  <dcterms:modified xsi:type="dcterms:W3CDTF">2022-09-29T10:05:00Z</dcterms:modified>
</cp:coreProperties>
</file>