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6BF1C49"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7671BAC">
                <wp:simplePos x="0" y="0"/>
                <wp:positionH relativeFrom="margin">
                  <wp:align>left</wp:align>
                </wp:positionH>
                <wp:positionV relativeFrom="paragraph">
                  <wp:posOffset>122555</wp:posOffset>
                </wp:positionV>
                <wp:extent cx="5463540" cy="11125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12520"/>
                        </a:xfrm>
                        <a:prstGeom prst="rect">
                          <a:avLst/>
                        </a:prstGeom>
                        <a:noFill/>
                        <a:ln w="9525">
                          <a:noFill/>
                          <a:miter lim="800000"/>
                          <a:headEnd/>
                          <a:tailEnd/>
                        </a:ln>
                      </wps:spPr>
                      <wps:txbx>
                        <w:txbxContent>
                          <w:p w14:paraId="456C3362" w14:textId="2217D48E"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EC4EDE">
                              <w:rPr>
                                <w:b/>
                                <w:bCs/>
                                <w:i/>
                                <w:iCs/>
                                <w:color w:val="4472C4" w:themeColor="accent1"/>
                                <w:sz w:val="44"/>
                                <w:szCs w:val="44"/>
                              </w:rPr>
                              <w:t>19</w:t>
                            </w:r>
                            <w:r w:rsidR="00681DB7" w:rsidRPr="00EC4EDE">
                              <w:rPr>
                                <w:b/>
                                <w:bCs/>
                                <w:i/>
                                <w:iCs/>
                                <w:color w:val="4472C4" w:themeColor="accent1"/>
                                <w:sz w:val="44"/>
                                <w:szCs w:val="44"/>
                                <w:vertAlign w:val="superscript"/>
                              </w:rPr>
                              <w:t>th</w:t>
                            </w:r>
                            <w:r w:rsidR="00681DB7">
                              <w:rPr>
                                <w:b/>
                                <w:bCs/>
                                <w:i/>
                                <w:iCs/>
                                <w:color w:val="4472C4" w:themeColor="accent1"/>
                                <w:sz w:val="44"/>
                                <w:szCs w:val="44"/>
                              </w:rPr>
                              <w:t xml:space="preserve"> of</w:t>
                            </w:r>
                            <w:r w:rsidR="009E2936">
                              <w:rPr>
                                <w:b/>
                                <w:bCs/>
                                <w:i/>
                                <w:iCs/>
                                <w:color w:val="4472C4" w:themeColor="accent1"/>
                                <w:sz w:val="44"/>
                                <w:szCs w:val="44"/>
                              </w:rPr>
                              <w:t xml:space="preserve"> December </w:t>
                            </w:r>
                            <w:r w:rsidR="009E2936" w:rsidRPr="00FB5F5C">
                              <w:rPr>
                                <w:b/>
                                <w:bCs/>
                                <w:i/>
                                <w:iCs/>
                                <w:color w:val="4472C4" w:themeColor="accent1"/>
                                <w:sz w:val="40"/>
                                <w:szCs w:val="4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87.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" filled="f" stroked="f">
                <v:textbox>
                  <w:txbxContent>
                    <w:p w14:paraId="456C3362" w14:textId="2217D48E"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EC4EDE">
                        <w:rPr>
                          <w:b/>
                          <w:bCs/>
                          <w:i/>
                          <w:iCs/>
                          <w:color w:val="4472C4" w:themeColor="accent1"/>
                          <w:sz w:val="44"/>
                          <w:szCs w:val="44"/>
                        </w:rPr>
                        <w:t>19</w:t>
                      </w:r>
                      <w:r w:rsidR="00681DB7" w:rsidRPr="00EC4EDE">
                        <w:rPr>
                          <w:b/>
                          <w:bCs/>
                          <w:i/>
                          <w:iCs/>
                          <w:color w:val="4472C4" w:themeColor="accent1"/>
                          <w:sz w:val="44"/>
                          <w:szCs w:val="44"/>
                          <w:vertAlign w:val="superscript"/>
                        </w:rPr>
                        <w:t>th</w:t>
                      </w:r>
                      <w:r w:rsidR="00681DB7">
                        <w:rPr>
                          <w:b/>
                          <w:bCs/>
                          <w:i/>
                          <w:iCs/>
                          <w:color w:val="4472C4" w:themeColor="accent1"/>
                          <w:sz w:val="44"/>
                          <w:szCs w:val="44"/>
                        </w:rPr>
                        <w:t xml:space="preserve"> of</w:t>
                      </w:r>
                      <w:r w:rsidR="009E2936">
                        <w:rPr>
                          <w:b/>
                          <w:bCs/>
                          <w:i/>
                          <w:iCs/>
                          <w:color w:val="4472C4" w:themeColor="accent1"/>
                          <w:sz w:val="44"/>
                          <w:szCs w:val="44"/>
                        </w:rPr>
                        <w:t xml:space="preserve"> December </w:t>
                      </w:r>
                      <w:r w:rsidR="009E2936" w:rsidRPr="00FB5F5C">
                        <w:rPr>
                          <w:b/>
                          <w:bCs/>
                          <w:i/>
                          <w:iCs/>
                          <w:color w:val="4472C4" w:themeColor="accent1"/>
                          <w:sz w:val="40"/>
                          <w:szCs w:val="40"/>
                        </w:rPr>
                        <w:t>2022</w:t>
                      </w:r>
                    </w:p>
                  </w:txbxContent>
                </v:textbox>
                <w10:wrap type="topAndBottom" anchorx="margin"/>
              </v:shape>
            </w:pict>
          </mc:Fallback>
        </mc:AlternateContent>
      </w:r>
    </w:p>
    <w:p w14:paraId="337C9B49" w14:textId="202368BA" w:rsidR="007A489B" w:rsidRPr="006A77FC" w:rsidRDefault="006A77FC" w:rsidP="00622E72">
      <w:pPr>
        <w:spacing w:before="240"/>
        <w:rPr>
          <w:rStyle w:val="Hyperlink"/>
          <w:rFonts w:cstheme="minorHAnsi"/>
          <w:b/>
          <w:bCs/>
          <w:sz w:val="21"/>
          <w:szCs w:val="21"/>
          <w:lang w:eastAsia="en-GB"/>
        </w:rPr>
      </w:pPr>
      <w:r>
        <w:rPr>
          <w:rFonts w:cstheme="minorHAnsi"/>
          <w:b/>
          <w:bCs/>
          <w:color w:val="0000FF"/>
          <w:lang w:eastAsia="en-GB"/>
        </w:rPr>
        <w:fldChar w:fldCharType="begin"/>
      </w:r>
      <w:r>
        <w:rPr>
          <w:rFonts w:cstheme="minorHAnsi"/>
          <w:b/>
          <w:bCs/>
          <w:color w:val="0000FF"/>
          <w:lang w:eastAsia="en-GB"/>
        </w:rPr>
        <w:instrText xml:space="preserve"> HYPERLINK  \l "NO1" </w:instrText>
      </w:r>
      <w:r>
        <w:rPr>
          <w:rFonts w:cstheme="minorHAnsi"/>
          <w:b/>
          <w:bCs/>
          <w:color w:val="0000FF"/>
          <w:lang w:eastAsia="en-GB"/>
        </w:rPr>
      </w:r>
      <w:r>
        <w:rPr>
          <w:rFonts w:cstheme="minorHAnsi"/>
          <w:b/>
          <w:bCs/>
          <w:color w:val="0000FF"/>
          <w:lang w:eastAsia="en-GB"/>
        </w:rPr>
        <w:fldChar w:fldCharType="separate"/>
      </w:r>
    </w:p>
    <w:p w14:paraId="464ACB84" w14:textId="2AE318DF" w:rsidR="005567E1" w:rsidRDefault="00204541" w:rsidP="00C1797D">
      <w:pPr>
        <w:pStyle w:val="ListParagraph"/>
        <w:numPr>
          <w:ilvl w:val="0"/>
          <w:numId w:val="1"/>
        </w:numPr>
        <w:spacing w:before="240"/>
        <w:rPr>
          <w:rFonts w:cstheme="minorHAnsi"/>
          <w:b/>
          <w:bCs/>
          <w:color w:val="0000FF"/>
          <w:lang w:eastAsia="en-GB"/>
        </w:rPr>
      </w:pPr>
      <w:r w:rsidRPr="006A77FC">
        <w:rPr>
          <w:rStyle w:val="Hyperlink"/>
          <w:rFonts w:cstheme="minorHAnsi"/>
          <w:b/>
          <w:bCs/>
          <w:lang w:eastAsia="en-GB"/>
        </w:rPr>
        <w:t>Strike Action Update</w:t>
      </w:r>
      <w:r w:rsidR="006A77FC">
        <w:rPr>
          <w:rFonts w:cstheme="minorHAnsi"/>
          <w:b/>
          <w:bCs/>
          <w:color w:val="0000FF"/>
          <w:lang w:eastAsia="en-GB"/>
        </w:rPr>
        <w:fldChar w:fldCharType="end"/>
      </w:r>
    </w:p>
    <w:p w14:paraId="667EDA33" w14:textId="7B80F58A" w:rsidR="00204541" w:rsidRDefault="006A77FC" w:rsidP="00C1797D">
      <w:pPr>
        <w:pStyle w:val="ListParagraph"/>
        <w:numPr>
          <w:ilvl w:val="0"/>
          <w:numId w:val="1"/>
        </w:numPr>
        <w:spacing w:before="240"/>
        <w:rPr>
          <w:rFonts w:cstheme="minorHAnsi"/>
          <w:b/>
          <w:bCs/>
          <w:color w:val="0000FF"/>
          <w:lang w:eastAsia="en-GB"/>
        </w:rPr>
      </w:pPr>
      <w:hyperlink w:anchor="NO2" w:history="1">
        <w:r w:rsidR="00E468A6" w:rsidRPr="006A77FC">
          <w:rPr>
            <w:rStyle w:val="Hyperlink"/>
            <w:rFonts w:cstheme="minorHAnsi"/>
            <w:b/>
            <w:bCs/>
            <w:lang w:eastAsia="en-GB"/>
          </w:rPr>
          <w:t xml:space="preserve">Pharmacists able to supply alternative penicillin </w:t>
        </w:r>
        <w:r w:rsidR="00AD029C" w:rsidRPr="006A77FC">
          <w:rPr>
            <w:rStyle w:val="Hyperlink"/>
            <w:rFonts w:cstheme="minorHAnsi"/>
            <w:b/>
            <w:bCs/>
            <w:lang w:eastAsia="en-GB"/>
          </w:rPr>
          <w:t>to treat Strep A</w:t>
        </w:r>
      </w:hyperlink>
    </w:p>
    <w:p w14:paraId="24948D3B" w14:textId="1083FEE0" w:rsidR="00AD029C" w:rsidRDefault="006A77FC" w:rsidP="00C1797D">
      <w:pPr>
        <w:pStyle w:val="ListParagraph"/>
        <w:numPr>
          <w:ilvl w:val="0"/>
          <w:numId w:val="1"/>
        </w:numPr>
        <w:spacing w:before="240"/>
        <w:rPr>
          <w:rFonts w:cstheme="minorHAnsi"/>
          <w:b/>
          <w:bCs/>
          <w:color w:val="0000FF"/>
          <w:lang w:eastAsia="en-GB"/>
        </w:rPr>
      </w:pPr>
      <w:hyperlink w:anchor="NO3" w:history="1">
        <w:r w:rsidR="00AD029C" w:rsidRPr="006A77FC">
          <w:rPr>
            <w:rStyle w:val="Hyperlink"/>
            <w:rFonts w:cstheme="minorHAnsi"/>
            <w:b/>
            <w:bCs/>
            <w:lang w:eastAsia="en-GB"/>
          </w:rPr>
          <w:t>Give us your views on workforce support</w:t>
        </w:r>
      </w:hyperlink>
      <w:r w:rsidR="00AD029C">
        <w:rPr>
          <w:rFonts w:cstheme="minorHAnsi"/>
          <w:b/>
          <w:bCs/>
          <w:color w:val="0000FF"/>
          <w:lang w:eastAsia="en-GB"/>
        </w:rPr>
        <w:t xml:space="preserve"> </w:t>
      </w:r>
    </w:p>
    <w:p w14:paraId="0E9325BB" w14:textId="5D468466" w:rsidR="00AD029C" w:rsidRDefault="006A77FC" w:rsidP="00C1797D">
      <w:pPr>
        <w:pStyle w:val="ListParagraph"/>
        <w:numPr>
          <w:ilvl w:val="0"/>
          <w:numId w:val="1"/>
        </w:numPr>
        <w:spacing w:before="240"/>
        <w:rPr>
          <w:rFonts w:cstheme="minorHAnsi"/>
          <w:b/>
          <w:bCs/>
          <w:color w:val="0000FF"/>
          <w:lang w:eastAsia="en-GB"/>
        </w:rPr>
      </w:pPr>
      <w:hyperlink w:anchor="NO4" w:history="1">
        <w:r w:rsidR="00AD029C" w:rsidRPr="006A77FC">
          <w:rPr>
            <w:rStyle w:val="Hyperlink"/>
            <w:rFonts w:cstheme="minorHAnsi"/>
            <w:b/>
            <w:bCs/>
            <w:lang w:eastAsia="en-GB"/>
          </w:rPr>
          <w:t>NHS App messaging service roll out</w:t>
        </w:r>
        <w:r w:rsidR="00670413" w:rsidRPr="006A77FC">
          <w:rPr>
            <w:rStyle w:val="Hyperlink"/>
            <w:rFonts w:cstheme="minorHAnsi"/>
            <w:b/>
            <w:bCs/>
            <w:lang w:eastAsia="en-GB"/>
          </w:rPr>
          <w:t xml:space="preserve"> begins</w:t>
        </w:r>
      </w:hyperlink>
    </w:p>
    <w:p w14:paraId="7E8EFE6D" w14:textId="0AE62237" w:rsidR="00670413" w:rsidRDefault="00E2076F" w:rsidP="00C1797D">
      <w:pPr>
        <w:pStyle w:val="ListParagraph"/>
        <w:numPr>
          <w:ilvl w:val="0"/>
          <w:numId w:val="1"/>
        </w:numPr>
        <w:spacing w:before="240"/>
        <w:rPr>
          <w:rFonts w:cstheme="minorHAnsi"/>
          <w:b/>
          <w:bCs/>
          <w:color w:val="0000FF"/>
          <w:lang w:eastAsia="en-GB"/>
        </w:rPr>
      </w:pPr>
      <w:hyperlink w:anchor="NO5" w:history="1">
        <w:r w:rsidR="00670413" w:rsidRPr="00E2076F">
          <w:rPr>
            <w:rStyle w:val="Hyperlink"/>
            <w:rFonts w:cstheme="minorHAnsi"/>
            <w:b/>
            <w:bCs/>
            <w:lang w:eastAsia="en-GB"/>
          </w:rPr>
          <w:t xml:space="preserve">2022/23 Network Contract DES guidance – new finance </w:t>
        </w:r>
        <w:r w:rsidR="00820294" w:rsidRPr="00E2076F">
          <w:rPr>
            <w:rStyle w:val="Hyperlink"/>
            <w:rFonts w:cstheme="minorHAnsi"/>
            <w:b/>
            <w:bCs/>
            <w:lang w:eastAsia="en-GB"/>
          </w:rPr>
          <w:t>system codes</w:t>
        </w:r>
      </w:hyperlink>
    </w:p>
    <w:bookmarkStart w:id="0" w:name="NO6"/>
    <w:p w14:paraId="098383C4" w14:textId="2BE1D6FF" w:rsidR="00820294" w:rsidRDefault="00E2076F" w:rsidP="00C1797D">
      <w:pPr>
        <w:pStyle w:val="ListParagraph"/>
        <w:numPr>
          <w:ilvl w:val="0"/>
          <w:numId w:val="1"/>
        </w:numPr>
        <w:spacing w:before="240"/>
        <w:rPr>
          <w:rFonts w:cstheme="minorHAnsi"/>
          <w:b/>
          <w:bCs/>
          <w:color w:val="0000FF"/>
          <w:lang w:eastAsia="en-GB"/>
        </w:rPr>
      </w:pPr>
      <w:r>
        <w:rPr>
          <w:rFonts w:cstheme="minorHAnsi"/>
          <w:b/>
          <w:bCs/>
          <w:color w:val="0000FF"/>
          <w:lang w:eastAsia="en-GB"/>
        </w:rPr>
        <w:fldChar w:fldCharType="begin"/>
      </w:r>
      <w:r>
        <w:rPr>
          <w:rFonts w:cstheme="minorHAnsi"/>
          <w:b/>
          <w:bCs/>
          <w:color w:val="0000FF"/>
          <w:lang w:eastAsia="en-GB"/>
        </w:rPr>
        <w:instrText xml:space="preserve"> HYPERLINK  \l "NO6" </w:instrText>
      </w:r>
      <w:r>
        <w:rPr>
          <w:rFonts w:cstheme="minorHAnsi"/>
          <w:b/>
          <w:bCs/>
          <w:color w:val="0000FF"/>
          <w:lang w:eastAsia="en-GB"/>
        </w:rPr>
      </w:r>
      <w:r>
        <w:rPr>
          <w:rFonts w:cstheme="minorHAnsi"/>
          <w:b/>
          <w:bCs/>
          <w:color w:val="0000FF"/>
          <w:lang w:eastAsia="en-GB"/>
        </w:rPr>
        <w:fldChar w:fldCharType="separate"/>
      </w:r>
      <w:r w:rsidR="00820294" w:rsidRPr="00E2076F">
        <w:rPr>
          <w:rStyle w:val="Hyperlink"/>
          <w:rFonts w:cstheme="minorHAnsi"/>
          <w:b/>
          <w:bCs/>
          <w:lang w:eastAsia="en-GB"/>
        </w:rPr>
        <w:t xml:space="preserve">Creating highly usable and accessible </w:t>
      </w:r>
      <w:r w:rsidR="00DD62A7" w:rsidRPr="00E2076F">
        <w:rPr>
          <w:rStyle w:val="Hyperlink"/>
          <w:rFonts w:cstheme="minorHAnsi"/>
          <w:b/>
          <w:bCs/>
          <w:lang w:eastAsia="en-GB"/>
        </w:rPr>
        <w:t>GP websites for patients</w:t>
      </w:r>
      <w:r>
        <w:rPr>
          <w:rFonts w:cstheme="minorHAnsi"/>
          <w:b/>
          <w:bCs/>
          <w:color w:val="0000FF"/>
          <w:lang w:eastAsia="en-GB"/>
        </w:rPr>
        <w:fldChar w:fldCharType="end"/>
      </w:r>
      <w:r w:rsidR="00DD62A7">
        <w:rPr>
          <w:rFonts w:cstheme="minorHAnsi"/>
          <w:b/>
          <w:bCs/>
          <w:color w:val="0000FF"/>
          <w:lang w:eastAsia="en-GB"/>
        </w:rPr>
        <w:t xml:space="preserve"> </w:t>
      </w:r>
    </w:p>
    <w:bookmarkEnd w:id="0"/>
    <w:p w14:paraId="7D88A542" w14:textId="2C6E25B3" w:rsidR="00DD62A7" w:rsidRDefault="00E2076F" w:rsidP="00C1797D">
      <w:pPr>
        <w:pStyle w:val="ListParagraph"/>
        <w:numPr>
          <w:ilvl w:val="0"/>
          <w:numId w:val="1"/>
        </w:numPr>
        <w:spacing w:before="240"/>
        <w:rPr>
          <w:rFonts w:cstheme="minorHAnsi"/>
          <w:b/>
          <w:bCs/>
          <w:color w:val="0000FF"/>
          <w:lang w:eastAsia="en-GB"/>
        </w:rPr>
      </w:pPr>
      <w:r>
        <w:rPr>
          <w:rFonts w:cstheme="minorHAnsi"/>
          <w:b/>
          <w:bCs/>
          <w:color w:val="0000FF"/>
          <w:lang w:eastAsia="en-GB"/>
        </w:rPr>
        <w:fldChar w:fldCharType="begin"/>
      </w:r>
      <w:r>
        <w:rPr>
          <w:rFonts w:cstheme="minorHAnsi"/>
          <w:b/>
          <w:bCs/>
          <w:color w:val="0000FF"/>
          <w:lang w:eastAsia="en-GB"/>
        </w:rPr>
        <w:instrText xml:space="preserve"> HYPERLINK  \l "NO7" </w:instrText>
      </w:r>
      <w:r>
        <w:rPr>
          <w:rFonts w:cstheme="minorHAnsi"/>
          <w:b/>
          <w:bCs/>
          <w:color w:val="0000FF"/>
          <w:lang w:eastAsia="en-GB"/>
        </w:rPr>
      </w:r>
      <w:r>
        <w:rPr>
          <w:rFonts w:cstheme="minorHAnsi"/>
          <w:b/>
          <w:bCs/>
          <w:color w:val="0000FF"/>
          <w:lang w:eastAsia="en-GB"/>
        </w:rPr>
        <w:fldChar w:fldCharType="separate"/>
      </w:r>
      <w:r w:rsidR="00DD62A7" w:rsidRPr="00E2076F">
        <w:rPr>
          <w:rStyle w:val="Hyperlink"/>
          <w:rFonts w:cstheme="minorHAnsi"/>
          <w:b/>
          <w:bCs/>
          <w:lang w:eastAsia="en-GB"/>
        </w:rPr>
        <w:t xml:space="preserve">2023 GP Patient survey </w:t>
      </w:r>
      <w:r w:rsidR="004A38A7" w:rsidRPr="00E2076F">
        <w:rPr>
          <w:rStyle w:val="Hyperlink"/>
          <w:rFonts w:cstheme="minorHAnsi"/>
          <w:b/>
          <w:bCs/>
          <w:lang w:eastAsia="en-GB"/>
        </w:rPr>
        <w:t>–</w:t>
      </w:r>
      <w:r w:rsidR="00DD62A7" w:rsidRPr="00E2076F">
        <w:rPr>
          <w:rStyle w:val="Hyperlink"/>
          <w:rFonts w:cstheme="minorHAnsi"/>
          <w:b/>
          <w:bCs/>
          <w:lang w:eastAsia="en-GB"/>
        </w:rPr>
        <w:t xml:space="preserve"> </w:t>
      </w:r>
      <w:r w:rsidR="004A38A7" w:rsidRPr="00E2076F">
        <w:rPr>
          <w:rStyle w:val="Hyperlink"/>
          <w:rFonts w:cstheme="minorHAnsi"/>
          <w:b/>
          <w:bCs/>
          <w:lang w:eastAsia="en-GB"/>
        </w:rPr>
        <w:t>launching soon</w:t>
      </w:r>
      <w:r>
        <w:rPr>
          <w:rFonts w:cstheme="minorHAnsi"/>
          <w:b/>
          <w:bCs/>
          <w:color w:val="0000FF"/>
          <w:lang w:eastAsia="en-GB"/>
        </w:rPr>
        <w:fldChar w:fldCharType="end"/>
      </w:r>
    </w:p>
    <w:p w14:paraId="70D0B5EA" w14:textId="1E54B5AC" w:rsidR="004A38A7" w:rsidRDefault="00E2076F" w:rsidP="00C1797D">
      <w:pPr>
        <w:pStyle w:val="ListParagraph"/>
        <w:numPr>
          <w:ilvl w:val="0"/>
          <w:numId w:val="1"/>
        </w:numPr>
        <w:spacing w:before="240"/>
        <w:rPr>
          <w:rFonts w:cstheme="minorHAnsi"/>
          <w:b/>
          <w:bCs/>
          <w:color w:val="0000FF"/>
          <w:lang w:eastAsia="en-GB"/>
        </w:rPr>
      </w:pPr>
      <w:hyperlink w:anchor="NO8" w:history="1">
        <w:r w:rsidR="004A38A7" w:rsidRPr="00E2076F">
          <w:rPr>
            <w:rStyle w:val="Hyperlink"/>
            <w:rFonts w:cstheme="minorHAnsi"/>
            <w:b/>
            <w:bCs/>
            <w:lang w:eastAsia="en-GB"/>
          </w:rPr>
          <w:t xml:space="preserve">New: </w:t>
        </w:r>
        <w:r w:rsidR="00156F30" w:rsidRPr="00E2076F">
          <w:rPr>
            <w:rStyle w:val="Hyperlink"/>
            <w:rFonts w:cstheme="minorHAnsi"/>
            <w:b/>
            <w:bCs/>
            <w:lang w:eastAsia="en-GB"/>
          </w:rPr>
          <w:t>Community paediatric hubs</w:t>
        </w:r>
      </w:hyperlink>
    </w:p>
    <w:p w14:paraId="45DF3A60" w14:textId="37A7BC9B" w:rsidR="00156F30" w:rsidRDefault="00E2076F" w:rsidP="00C1797D">
      <w:pPr>
        <w:pStyle w:val="ListParagraph"/>
        <w:numPr>
          <w:ilvl w:val="0"/>
          <w:numId w:val="1"/>
        </w:numPr>
        <w:spacing w:before="240"/>
        <w:rPr>
          <w:rFonts w:cstheme="minorHAnsi"/>
          <w:b/>
          <w:bCs/>
          <w:color w:val="0000FF"/>
          <w:lang w:eastAsia="en-GB"/>
        </w:rPr>
      </w:pPr>
      <w:hyperlink w:anchor="NO9" w:history="1">
        <w:r w:rsidR="00630B35" w:rsidRPr="00E2076F">
          <w:rPr>
            <w:rStyle w:val="Hyperlink"/>
            <w:rFonts w:cstheme="minorHAnsi"/>
            <w:b/>
            <w:bCs/>
            <w:lang w:eastAsia="en-GB"/>
          </w:rPr>
          <w:t>New: Christmas and New Year 2022/23 Bank Holiday Pharmacy opening hours</w:t>
        </w:r>
      </w:hyperlink>
      <w:r w:rsidR="00630B35">
        <w:rPr>
          <w:rFonts w:cstheme="minorHAnsi"/>
          <w:b/>
          <w:bCs/>
          <w:color w:val="0000FF"/>
          <w:lang w:eastAsia="en-GB"/>
        </w:rPr>
        <w:t xml:space="preserve"> </w:t>
      </w:r>
    </w:p>
    <w:p w14:paraId="6E555F39" w14:textId="068A90B5" w:rsidR="002F0A2B" w:rsidRDefault="00E2076F" w:rsidP="00C1797D">
      <w:pPr>
        <w:pStyle w:val="ListParagraph"/>
        <w:numPr>
          <w:ilvl w:val="0"/>
          <w:numId w:val="1"/>
        </w:numPr>
        <w:spacing w:before="240"/>
        <w:rPr>
          <w:rFonts w:cstheme="minorHAnsi"/>
          <w:b/>
          <w:bCs/>
          <w:color w:val="0000FF"/>
          <w:lang w:eastAsia="en-GB"/>
        </w:rPr>
      </w:pPr>
      <w:hyperlink w:anchor="NU10" w:history="1">
        <w:r w:rsidR="002F0A2B" w:rsidRPr="00E2076F">
          <w:rPr>
            <w:rStyle w:val="Hyperlink"/>
            <w:rFonts w:cstheme="minorHAnsi"/>
            <w:b/>
            <w:bCs/>
            <w:lang w:eastAsia="en-GB"/>
          </w:rPr>
          <w:t xml:space="preserve">New: GP specimen </w:t>
        </w:r>
        <w:r w:rsidR="00BB24D0" w:rsidRPr="00E2076F">
          <w:rPr>
            <w:rStyle w:val="Hyperlink"/>
            <w:rFonts w:cstheme="minorHAnsi"/>
            <w:b/>
            <w:bCs/>
            <w:lang w:eastAsia="en-GB"/>
          </w:rPr>
          <w:t>collections over festive period</w:t>
        </w:r>
      </w:hyperlink>
      <w:r w:rsidR="00BB24D0">
        <w:rPr>
          <w:rFonts w:cstheme="minorHAnsi"/>
          <w:b/>
          <w:bCs/>
          <w:color w:val="0000FF"/>
          <w:lang w:eastAsia="en-GB"/>
        </w:rPr>
        <w:t xml:space="preserve"> </w:t>
      </w:r>
    </w:p>
    <w:p w14:paraId="2A256B41" w14:textId="3002A723" w:rsidR="00BB24D0" w:rsidRDefault="00E2076F" w:rsidP="00C1797D">
      <w:pPr>
        <w:pStyle w:val="ListParagraph"/>
        <w:numPr>
          <w:ilvl w:val="0"/>
          <w:numId w:val="1"/>
        </w:numPr>
        <w:spacing w:before="240"/>
        <w:rPr>
          <w:rFonts w:cstheme="minorHAnsi"/>
          <w:b/>
          <w:bCs/>
          <w:color w:val="0000FF"/>
          <w:lang w:eastAsia="en-GB"/>
        </w:rPr>
      </w:pPr>
      <w:hyperlink w:anchor="NU11" w:history="1">
        <w:r w:rsidR="00BB24D0" w:rsidRPr="00E2076F">
          <w:rPr>
            <w:rStyle w:val="Hyperlink"/>
            <w:rFonts w:cstheme="minorHAnsi"/>
            <w:b/>
            <w:bCs/>
            <w:lang w:eastAsia="en-GB"/>
          </w:rPr>
          <w:t xml:space="preserve">New: Reminder </w:t>
        </w:r>
        <w:r w:rsidR="00BE59FB" w:rsidRPr="00E2076F">
          <w:rPr>
            <w:rStyle w:val="Hyperlink"/>
            <w:rFonts w:cstheme="minorHAnsi"/>
            <w:b/>
            <w:bCs/>
            <w:lang w:eastAsia="en-GB"/>
          </w:rPr>
          <w:t xml:space="preserve">for </w:t>
        </w:r>
        <w:r w:rsidR="00D1318D" w:rsidRPr="00E2076F">
          <w:rPr>
            <w:rStyle w:val="Hyperlink"/>
            <w:rFonts w:cstheme="minorHAnsi"/>
            <w:b/>
            <w:bCs/>
            <w:lang w:eastAsia="en-GB"/>
          </w:rPr>
          <w:t>Coroner Service</w:t>
        </w:r>
      </w:hyperlink>
    </w:p>
    <w:p w14:paraId="37010401" w14:textId="4BC0C28D" w:rsidR="00D1318D" w:rsidRDefault="00E2076F" w:rsidP="00C1797D">
      <w:pPr>
        <w:pStyle w:val="ListParagraph"/>
        <w:numPr>
          <w:ilvl w:val="0"/>
          <w:numId w:val="1"/>
        </w:numPr>
        <w:spacing w:before="240"/>
        <w:rPr>
          <w:rFonts w:cstheme="minorHAnsi"/>
          <w:b/>
          <w:bCs/>
          <w:color w:val="0000FF"/>
          <w:lang w:eastAsia="en-GB"/>
        </w:rPr>
      </w:pPr>
      <w:hyperlink w:anchor="NU12" w:history="1">
        <w:r w:rsidR="00561ACB" w:rsidRPr="00E2076F">
          <w:rPr>
            <w:rStyle w:val="Hyperlink"/>
            <w:rFonts w:cstheme="minorHAnsi"/>
            <w:b/>
            <w:bCs/>
            <w:lang w:eastAsia="en-GB"/>
          </w:rPr>
          <w:t xml:space="preserve">New: </w:t>
        </w:r>
        <w:proofErr w:type="spellStart"/>
        <w:r w:rsidR="00561ACB" w:rsidRPr="00E2076F">
          <w:rPr>
            <w:rStyle w:val="Hyperlink"/>
            <w:rFonts w:cstheme="minorHAnsi"/>
            <w:b/>
            <w:bCs/>
            <w:lang w:eastAsia="en-GB"/>
          </w:rPr>
          <w:t>BSol</w:t>
        </w:r>
        <w:proofErr w:type="spellEnd"/>
        <w:r w:rsidR="00561ACB" w:rsidRPr="00E2076F">
          <w:rPr>
            <w:rStyle w:val="Hyperlink"/>
            <w:rFonts w:cstheme="minorHAnsi"/>
            <w:b/>
            <w:bCs/>
            <w:lang w:eastAsia="en-GB"/>
          </w:rPr>
          <w:t xml:space="preserve"> GPAD Mapping Guidance</w:t>
        </w:r>
      </w:hyperlink>
      <w:r w:rsidR="00561ACB">
        <w:rPr>
          <w:rFonts w:cstheme="minorHAnsi"/>
          <w:b/>
          <w:bCs/>
          <w:color w:val="0000FF"/>
          <w:lang w:eastAsia="en-GB"/>
        </w:rPr>
        <w:t xml:space="preserve"> </w:t>
      </w:r>
    </w:p>
    <w:p w14:paraId="773130FF" w14:textId="268D3473" w:rsidR="00561ACB" w:rsidRDefault="00836757" w:rsidP="00C1797D">
      <w:pPr>
        <w:pStyle w:val="ListParagraph"/>
        <w:numPr>
          <w:ilvl w:val="0"/>
          <w:numId w:val="1"/>
        </w:numPr>
        <w:spacing w:before="240"/>
        <w:rPr>
          <w:rFonts w:cstheme="minorHAnsi"/>
          <w:b/>
          <w:bCs/>
          <w:color w:val="0000FF"/>
          <w:lang w:eastAsia="en-GB"/>
        </w:rPr>
      </w:pPr>
      <w:hyperlink w:anchor="NU13" w:history="1">
        <w:r w:rsidR="00316F24" w:rsidRPr="00836757">
          <w:rPr>
            <w:rStyle w:val="Hyperlink"/>
            <w:rFonts w:cstheme="minorHAnsi"/>
            <w:b/>
            <w:bCs/>
            <w:lang w:eastAsia="en-GB"/>
          </w:rPr>
          <w:t>Updated Interim Clinical Guidance – Strep A symptoms</w:t>
        </w:r>
      </w:hyperlink>
      <w:r w:rsidR="00316F24">
        <w:rPr>
          <w:rFonts w:cstheme="minorHAnsi"/>
          <w:b/>
          <w:bCs/>
          <w:color w:val="0000FF"/>
          <w:lang w:eastAsia="en-GB"/>
        </w:rPr>
        <w:t xml:space="preserve"> </w:t>
      </w:r>
    </w:p>
    <w:p w14:paraId="243AA213" w14:textId="5BFB1F01" w:rsidR="00316F24" w:rsidRDefault="00836757" w:rsidP="00C1797D">
      <w:pPr>
        <w:pStyle w:val="ListParagraph"/>
        <w:numPr>
          <w:ilvl w:val="0"/>
          <w:numId w:val="1"/>
        </w:numPr>
        <w:spacing w:before="240"/>
        <w:rPr>
          <w:rFonts w:cstheme="minorHAnsi"/>
          <w:b/>
          <w:bCs/>
          <w:color w:val="0000FF"/>
          <w:lang w:eastAsia="en-GB"/>
        </w:rPr>
      </w:pPr>
      <w:hyperlink w:anchor="NU14" w:history="1">
        <w:r w:rsidR="00316F24" w:rsidRPr="00836757">
          <w:rPr>
            <w:rStyle w:val="Hyperlink"/>
            <w:rFonts w:cstheme="minorHAnsi"/>
            <w:b/>
            <w:bCs/>
            <w:lang w:eastAsia="en-GB"/>
          </w:rPr>
          <w:t xml:space="preserve">Industrial </w:t>
        </w:r>
        <w:r w:rsidR="00B2373C" w:rsidRPr="00836757">
          <w:rPr>
            <w:rStyle w:val="Hyperlink"/>
            <w:rFonts w:cstheme="minorHAnsi"/>
            <w:b/>
            <w:bCs/>
            <w:lang w:eastAsia="en-GB"/>
          </w:rPr>
          <w:t>strike action – 15 and 20 December 2022</w:t>
        </w:r>
      </w:hyperlink>
    </w:p>
    <w:p w14:paraId="302C1BE3" w14:textId="7482E921" w:rsidR="00B2373C" w:rsidRDefault="00836757" w:rsidP="00C1797D">
      <w:pPr>
        <w:pStyle w:val="ListParagraph"/>
        <w:numPr>
          <w:ilvl w:val="0"/>
          <w:numId w:val="1"/>
        </w:numPr>
        <w:spacing w:before="240"/>
        <w:rPr>
          <w:rFonts w:cstheme="minorHAnsi"/>
          <w:b/>
          <w:bCs/>
          <w:color w:val="0000FF"/>
          <w:lang w:eastAsia="en-GB"/>
        </w:rPr>
      </w:pPr>
      <w:hyperlink w:anchor="NU15" w:history="1">
        <w:r w:rsidR="00B2373C" w:rsidRPr="00836757">
          <w:rPr>
            <w:rStyle w:val="Hyperlink"/>
            <w:rFonts w:cstheme="minorHAnsi"/>
            <w:b/>
            <w:bCs/>
            <w:lang w:eastAsia="en-GB"/>
          </w:rPr>
          <w:t xml:space="preserve">Reminder </w:t>
        </w:r>
        <w:r w:rsidR="002A1D1C" w:rsidRPr="00836757">
          <w:rPr>
            <w:rStyle w:val="Hyperlink"/>
            <w:rFonts w:cstheme="minorHAnsi"/>
            <w:b/>
            <w:bCs/>
            <w:lang w:eastAsia="en-GB"/>
          </w:rPr>
          <w:t>– COVID -19 and flu staff vaccinating</w:t>
        </w:r>
      </w:hyperlink>
      <w:r w:rsidR="002A1D1C">
        <w:rPr>
          <w:rFonts w:cstheme="minorHAnsi"/>
          <w:b/>
          <w:bCs/>
          <w:color w:val="0000FF"/>
          <w:lang w:eastAsia="en-GB"/>
        </w:rPr>
        <w:t xml:space="preserve"> </w:t>
      </w:r>
    </w:p>
    <w:p w14:paraId="1799E664" w14:textId="297D285F" w:rsidR="008503A0" w:rsidRDefault="00836757" w:rsidP="00C1797D">
      <w:pPr>
        <w:pStyle w:val="ListParagraph"/>
        <w:numPr>
          <w:ilvl w:val="0"/>
          <w:numId w:val="1"/>
        </w:numPr>
        <w:spacing w:before="240"/>
        <w:rPr>
          <w:rFonts w:cstheme="minorHAnsi"/>
          <w:b/>
          <w:bCs/>
          <w:color w:val="0000FF"/>
          <w:lang w:eastAsia="en-GB"/>
        </w:rPr>
      </w:pPr>
      <w:hyperlink w:anchor="NU16" w:history="1">
        <w:r w:rsidR="000A0E4D" w:rsidRPr="00836757">
          <w:rPr>
            <w:rStyle w:val="Hyperlink"/>
            <w:rFonts w:cstheme="minorHAnsi"/>
            <w:b/>
            <w:bCs/>
            <w:lang w:eastAsia="en-GB"/>
          </w:rPr>
          <w:t>Strep A – serious s</w:t>
        </w:r>
        <w:r w:rsidR="006348FE" w:rsidRPr="00836757">
          <w:rPr>
            <w:rStyle w:val="Hyperlink"/>
            <w:rFonts w:cstheme="minorHAnsi"/>
            <w:b/>
            <w:bCs/>
            <w:lang w:eastAsia="en-GB"/>
          </w:rPr>
          <w:t>hortage Protocol</w:t>
        </w:r>
      </w:hyperlink>
      <w:r w:rsidR="006348FE">
        <w:rPr>
          <w:rFonts w:cstheme="minorHAnsi"/>
          <w:b/>
          <w:bCs/>
          <w:color w:val="0000FF"/>
          <w:lang w:eastAsia="en-GB"/>
        </w:rPr>
        <w:t xml:space="preserve"> </w:t>
      </w:r>
    </w:p>
    <w:p w14:paraId="0519F1E3" w14:textId="3798FEE1" w:rsidR="00A549AD" w:rsidRDefault="000D64D6" w:rsidP="00C1797D">
      <w:pPr>
        <w:pStyle w:val="ListParagraph"/>
        <w:numPr>
          <w:ilvl w:val="0"/>
          <w:numId w:val="1"/>
        </w:numPr>
        <w:spacing w:before="240"/>
        <w:rPr>
          <w:rFonts w:cstheme="minorHAnsi"/>
          <w:b/>
          <w:bCs/>
          <w:color w:val="0000FF"/>
          <w:lang w:eastAsia="en-GB"/>
        </w:rPr>
      </w:pPr>
      <w:hyperlink w:anchor="NU17" w:history="1">
        <w:r w:rsidR="00493726" w:rsidRPr="000D64D6">
          <w:rPr>
            <w:rStyle w:val="Hyperlink"/>
            <w:rFonts w:cstheme="minorHAnsi"/>
            <w:b/>
            <w:bCs/>
            <w:lang w:eastAsia="en-GB"/>
          </w:rPr>
          <w:t>Update from GPC – Autism and Learning Disability Training</w:t>
        </w:r>
      </w:hyperlink>
      <w:r w:rsidR="00493726">
        <w:rPr>
          <w:rFonts w:cstheme="minorHAnsi"/>
          <w:b/>
          <w:bCs/>
          <w:color w:val="0000FF"/>
          <w:lang w:eastAsia="en-GB"/>
        </w:rPr>
        <w:t xml:space="preserve"> </w:t>
      </w:r>
    </w:p>
    <w:p w14:paraId="6499FEB3" w14:textId="77777777" w:rsidR="00D9100B" w:rsidRDefault="00D9100B" w:rsidP="00D9100B">
      <w:pPr>
        <w:spacing w:before="240"/>
        <w:rPr>
          <w:rFonts w:cstheme="minorHAnsi"/>
          <w:b/>
          <w:bCs/>
          <w:color w:val="0000FF"/>
          <w:lang w:eastAsia="en-GB"/>
        </w:rPr>
      </w:pPr>
    </w:p>
    <w:p w14:paraId="06087296" w14:textId="77777777" w:rsidR="00D9100B" w:rsidRDefault="00D9100B" w:rsidP="00D9100B">
      <w:pPr>
        <w:spacing w:before="240"/>
        <w:rPr>
          <w:rFonts w:cstheme="minorHAnsi"/>
          <w:b/>
          <w:bCs/>
          <w:color w:val="0000FF"/>
          <w:lang w:eastAsia="en-GB"/>
        </w:rPr>
      </w:pPr>
    </w:p>
    <w:p w14:paraId="340E9250" w14:textId="77777777" w:rsidR="00D9100B" w:rsidRDefault="00D9100B" w:rsidP="00D9100B">
      <w:pPr>
        <w:spacing w:before="240"/>
        <w:rPr>
          <w:rFonts w:cstheme="minorHAnsi"/>
          <w:b/>
          <w:bCs/>
          <w:color w:val="0000FF"/>
          <w:lang w:eastAsia="en-GB"/>
        </w:rPr>
      </w:pPr>
    </w:p>
    <w:p w14:paraId="31733841" w14:textId="77777777" w:rsidR="00D9100B" w:rsidRDefault="00D9100B" w:rsidP="00D9100B">
      <w:pPr>
        <w:spacing w:before="240"/>
        <w:rPr>
          <w:rFonts w:cstheme="minorHAnsi"/>
          <w:b/>
          <w:bCs/>
          <w:color w:val="0000FF"/>
          <w:lang w:eastAsia="en-GB"/>
        </w:rPr>
      </w:pPr>
    </w:p>
    <w:p w14:paraId="799D1A86" w14:textId="77777777" w:rsidR="00D9100B" w:rsidRDefault="00D9100B" w:rsidP="00D9100B">
      <w:pPr>
        <w:spacing w:before="240"/>
        <w:rPr>
          <w:rFonts w:cstheme="minorHAnsi"/>
          <w:b/>
          <w:bCs/>
          <w:color w:val="0000FF"/>
          <w:lang w:eastAsia="en-GB"/>
        </w:rPr>
      </w:pPr>
    </w:p>
    <w:p w14:paraId="3C774C21" w14:textId="77777777" w:rsidR="00D9100B" w:rsidRDefault="00D9100B" w:rsidP="00D9100B">
      <w:pPr>
        <w:spacing w:before="240"/>
        <w:rPr>
          <w:rFonts w:cstheme="minorHAnsi"/>
          <w:b/>
          <w:bCs/>
          <w:color w:val="0000FF"/>
          <w:lang w:eastAsia="en-GB"/>
        </w:rPr>
      </w:pPr>
    </w:p>
    <w:p w14:paraId="550AA782" w14:textId="77777777" w:rsidR="00D9100B" w:rsidRDefault="00D9100B" w:rsidP="00D9100B">
      <w:pPr>
        <w:spacing w:before="240"/>
        <w:rPr>
          <w:rFonts w:cstheme="minorHAnsi"/>
          <w:b/>
          <w:bCs/>
          <w:color w:val="0000FF"/>
          <w:lang w:eastAsia="en-GB"/>
        </w:rPr>
      </w:pPr>
    </w:p>
    <w:p w14:paraId="343E8C30" w14:textId="77777777" w:rsidR="00D9100B" w:rsidRDefault="00D9100B" w:rsidP="00D9100B">
      <w:pPr>
        <w:spacing w:before="240"/>
        <w:rPr>
          <w:rFonts w:cstheme="minorHAnsi"/>
          <w:b/>
          <w:bCs/>
          <w:color w:val="0000FF"/>
          <w:lang w:eastAsia="en-GB"/>
        </w:rPr>
      </w:pPr>
    </w:p>
    <w:p w14:paraId="122E7852" w14:textId="77777777" w:rsidR="00D9100B" w:rsidRDefault="00D9100B" w:rsidP="00D9100B">
      <w:pPr>
        <w:spacing w:before="240"/>
        <w:rPr>
          <w:rFonts w:cstheme="minorHAnsi"/>
          <w:b/>
          <w:bCs/>
          <w:color w:val="0000FF"/>
          <w:lang w:eastAsia="en-GB"/>
        </w:rPr>
      </w:pPr>
    </w:p>
    <w:p w14:paraId="4711F4C3" w14:textId="77777777" w:rsidR="00D9100B" w:rsidRPr="00D9100B" w:rsidRDefault="00D9100B" w:rsidP="00D9100B">
      <w:pPr>
        <w:spacing w:before="240"/>
        <w:rPr>
          <w:rFonts w:cstheme="minorHAnsi"/>
          <w:b/>
          <w:bCs/>
          <w:color w:val="0000FF"/>
          <w:lang w:eastAsia="en-GB"/>
        </w:rPr>
      </w:pPr>
    </w:p>
    <w:p w14:paraId="5A5055F8" w14:textId="6449FA73" w:rsidR="00652856" w:rsidRPr="00652856" w:rsidRDefault="00A567A2"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b/>
          <w:bCs/>
          <w:position w:val="17"/>
          <w:lang w:eastAsia="en-GB"/>
        </w:rPr>
      </w:pPr>
      <w:bookmarkStart w:id="1" w:name="NO1"/>
      <w:r>
        <w:rPr>
          <w:rFonts w:cstheme="minorHAnsi"/>
          <w:b/>
          <w:bCs/>
          <w:position w:val="17"/>
          <w:lang w:eastAsia="en-GB"/>
        </w:rPr>
        <w:t>1.</w:t>
      </w:r>
      <w:r w:rsidR="00652856" w:rsidRPr="00652856">
        <w:rPr>
          <w:rFonts w:cstheme="minorHAnsi"/>
          <w:b/>
          <w:bCs/>
          <w:position w:val="17"/>
          <w:lang w:eastAsia="en-GB"/>
        </w:rPr>
        <w:t>Strike Action Updates</w:t>
      </w:r>
    </w:p>
    <w:bookmarkEnd w:id="1"/>
    <w:p w14:paraId="56FEE2D5" w14:textId="77777777" w:rsidR="00652856" w:rsidRPr="00652856"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As you will be aware the RCN announced strike action, which took place yesterday (Thursday 15 December) and is due to take place on Tuesday 20 December.</w:t>
      </w:r>
    </w:p>
    <w:p w14:paraId="4FB79170" w14:textId="77777777" w:rsidR="00D9100B"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Ambulance service (paramedics and other staff) strikes have been announced across Unison, GMB and Unite for Wednesday 21 December and by GMB for Wednesday 28 December. A</w:t>
      </w:r>
      <w:hyperlink r:id="rId11" w:history="1">
        <w:r w:rsidRPr="00652856">
          <w:rPr>
            <w:rStyle w:val="Hyperlink"/>
            <w:rFonts w:cstheme="minorHAnsi"/>
            <w:color w:val="005EB8"/>
            <w:position w:val="17"/>
            <w:lang w:eastAsia="en-GB"/>
          </w:rPr>
          <w:t xml:space="preserve"> letter published today details how nine ambulance trusts are expected to be affected on the proposed ambulance strike days of 21 December, and eight ambulance trusts on 28 December</w:t>
        </w:r>
      </w:hyperlink>
      <w:r w:rsidRPr="00652856">
        <w:rPr>
          <w:rFonts w:cstheme="minorHAnsi"/>
          <w:color w:val="030303"/>
          <w:position w:val="17"/>
          <w:lang w:eastAsia="en-GB"/>
        </w:rPr>
        <w:t>.</w:t>
      </w:r>
    </w:p>
    <w:p w14:paraId="3C982A97" w14:textId="443C1327" w:rsidR="00652856" w:rsidRPr="00652856"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 xml:space="preserve">We are conscious that patients may be concerned about how the strike will affect them and general practice teams may see additional demands into services as a result of strike action. Please reassure patients that GP services are not impacted and that they should attend their appointments with the GP team unless contacted and told otherwise. On days where there is industrial action, patients (and GP practice staff calling on their behalf) should only call 999 if it is a life threatening medical or mental health emergency. </w:t>
      </w:r>
      <w:hyperlink r:id="rId12" w:history="1">
        <w:r w:rsidRPr="00652856">
          <w:rPr>
            <w:rStyle w:val="Hyperlink"/>
            <w:rFonts w:cstheme="minorHAnsi"/>
            <w:color w:val="005EB8"/>
            <w:position w:val="17"/>
            <w:lang w:eastAsia="en-GB"/>
          </w:rPr>
          <w:t>Information for the public on the industrial action can be accessed here</w:t>
        </w:r>
      </w:hyperlink>
      <w:r w:rsidRPr="00652856">
        <w:rPr>
          <w:rFonts w:cstheme="minorHAnsi"/>
          <w:color w:val="030303"/>
          <w:position w:val="17"/>
          <w:lang w:eastAsia="en-GB"/>
        </w:rPr>
        <w:t>.</w:t>
      </w:r>
    </w:p>
    <w:p w14:paraId="34A6A697" w14:textId="77777777" w:rsidR="00652856" w:rsidRPr="00652856" w:rsidRDefault="00652856" w:rsidP="00652856">
      <w:pPr>
        <w:rPr>
          <w:rFonts w:cstheme="minorHAnsi"/>
        </w:rPr>
      </w:pPr>
      <w:r w:rsidRPr="00652856">
        <w:rPr>
          <w:rFonts w:cstheme="minorHAnsi"/>
        </w:rPr>
        <w:t> </w:t>
      </w:r>
    </w:p>
    <w:p w14:paraId="5FBBB8F3" w14:textId="77777777" w:rsidR="00A549AD" w:rsidRDefault="00A549AD" w:rsidP="00652856">
      <w:pPr>
        <w:spacing w:line="315" w:lineRule="atLeast"/>
        <w:textAlignment w:val="center"/>
        <w:rPr>
          <w:rFonts w:cstheme="minorHAnsi"/>
          <w:b/>
          <w:bCs/>
          <w:color w:val="030303"/>
          <w:position w:val="17"/>
          <w:lang w:eastAsia="en-GB"/>
        </w:rPr>
      </w:pPr>
    </w:p>
    <w:p w14:paraId="4D89BC4B" w14:textId="77777777" w:rsidR="00D9100B" w:rsidRDefault="00D9100B" w:rsidP="00652856">
      <w:pPr>
        <w:spacing w:line="315" w:lineRule="atLeast"/>
        <w:textAlignment w:val="center"/>
        <w:rPr>
          <w:rFonts w:cstheme="minorHAnsi"/>
          <w:b/>
          <w:bCs/>
          <w:color w:val="030303"/>
          <w:position w:val="17"/>
          <w:lang w:eastAsia="en-GB"/>
        </w:rPr>
      </w:pPr>
    </w:p>
    <w:p w14:paraId="5D9AD899" w14:textId="77777777" w:rsidR="00D9100B" w:rsidRDefault="00D9100B" w:rsidP="00652856">
      <w:pPr>
        <w:spacing w:line="315" w:lineRule="atLeast"/>
        <w:textAlignment w:val="center"/>
        <w:rPr>
          <w:rFonts w:cstheme="minorHAnsi"/>
          <w:b/>
          <w:bCs/>
          <w:color w:val="030303"/>
          <w:position w:val="17"/>
          <w:lang w:eastAsia="en-GB"/>
        </w:rPr>
      </w:pPr>
    </w:p>
    <w:p w14:paraId="42975708" w14:textId="77777777" w:rsidR="00D9100B" w:rsidRDefault="00D9100B" w:rsidP="00652856">
      <w:pPr>
        <w:spacing w:line="315" w:lineRule="atLeast"/>
        <w:textAlignment w:val="center"/>
        <w:rPr>
          <w:rFonts w:cstheme="minorHAnsi"/>
          <w:b/>
          <w:bCs/>
          <w:color w:val="030303"/>
          <w:position w:val="17"/>
          <w:lang w:eastAsia="en-GB"/>
        </w:rPr>
      </w:pPr>
    </w:p>
    <w:p w14:paraId="70738F11" w14:textId="77777777" w:rsidR="00D9100B" w:rsidRDefault="00D9100B" w:rsidP="00652856">
      <w:pPr>
        <w:spacing w:line="315" w:lineRule="atLeast"/>
        <w:textAlignment w:val="center"/>
        <w:rPr>
          <w:rFonts w:cstheme="minorHAnsi"/>
          <w:b/>
          <w:bCs/>
          <w:color w:val="030303"/>
          <w:position w:val="17"/>
          <w:lang w:eastAsia="en-GB"/>
        </w:rPr>
      </w:pPr>
    </w:p>
    <w:p w14:paraId="0992ACAD" w14:textId="77777777" w:rsidR="00D9100B" w:rsidRDefault="00D9100B" w:rsidP="00652856">
      <w:pPr>
        <w:spacing w:line="315" w:lineRule="atLeast"/>
        <w:textAlignment w:val="center"/>
        <w:rPr>
          <w:rFonts w:cstheme="minorHAnsi"/>
          <w:b/>
          <w:bCs/>
          <w:color w:val="030303"/>
          <w:position w:val="17"/>
          <w:lang w:eastAsia="en-GB"/>
        </w:rPr>
      </w:pPr>
    </w:p>
    <w:p w14:paraId="57D7ED5D" w14:textId="77777777" w:rsidR="00D9100B" w:rsidRDefault="00D9100B" w:rsidP="00652856">
      <w:pPr>
        <w:spacing w:line="315" w:lineRule="atLeast"/>
        <w:textAlignment w:val="center"/>
        <w:rPr>
          <w:rFonts w:cstheme="minorHAnsi"/>
          <w:b/>
          <w:bCs/>
          <w:color w:val="030303"/>
          <w:position w:val="17"/>
          <w:lang w:eastAsia="en-GB"/>
        </w:rPr>
      </w:pPr>
    </w:p>
    <w:p w14:paraId="235D441E" w14:textId="77777777" w:rsidR="00D9100B" w:rsidRDefault="00D9100B" w:rsidP="00652856">
      <w:pPr>
        <w:spacing w:line="315" w:lineRule="atLeast"/>
        <w:textAlignment w:val="center"/>
        <w:rPr>
          <w:rFonts w:cstheme="minorHAnsi"/>
          <w:b/>
          <w:bCs/>
          <w:color w:val="030303"/>
          <w:position w:val="17"/>
          <w:lang w:eastAsia="en-GB"/>
        </w:rPr>
      </w:pPr>
    </w:p>
    <w:p w14:paraId="5C9BBB5C" w14:textId="77777777" w:rsidR="00D9100B" w:rsidRDefault="00D9100B" w:rsidP="00652856">
      <w:pPr>
        <w:spacing w:line="315" w:lineRule="atLeast"/>
        <w:textAlignment w:val="center"/>
        <w:rPr>
          <w:rFonts w:cstheme="minorHAnsi"/>
          <w:b/>
          <w:bCs/>
          <w:color w:val="030303"/>
          <w:position w:val="17"/>
          <w:lang w:eastAsia="en-GB"/>
        </w:rPr>
      </w:pPr>
    </w:p>
    <w:p w14:paraId="1ED1A8EA" w14:textId="77777777" w:rsidR="00D9100B" w:rsidRDefault="00D9100B" w:rsidP="00652856">
      <w:pPr>
        <w:spacing w:line="315" w:lineRule="atLeast"/>
        <w:textAlignment w:val="center"/>
        <w:rPr>
          <w:rFonts w:cstheme="minorHAnsi"/>
          <w:b/>
          <w:bCs/>
          <w:color w:val="030303"/>
          <w:position w:val="17"/>
          <w:lang w:eastAsia="en-GB"/>
        </w:rPr>
      </w:pPr>
    </w:p>
    <w:p w14:paraId="6AEAEC87" w14:textId="77777777" w:rsidR="00D9100B" w:rsidRDefault="00D9100B" w:rsidP="00652856">
      <w:pPr>
        <w:spacing w:line="315" w:lineRule="atLeast"/>
        <w:textAlignment w:val="center"/>
        <w:rPr>
          <w:rFonts w:cstheme="minorHAnsi"/>
          <w:b/>
          <w:bCs/>
          <w:color w:val="030303"/>
          <w:position w:val="17"/>
          <w:lang w:eastAsia="en-GB"/>
        </w:rPr>
      </w:pPr>
    </w:p>
    <w:p w14:paraId="5B7D3EED" w14:textId="77777777" w:rsidR="00D9100B" w:rsidRDefault="00D9100B" w:rsidP="00652856">
      <w:pPr>
        <w:spacing w:line="315" w:lineRule="atLeast"/>
        <w:textAlignment w:val="center"/>
        <w:rPr>
          <w:rFonts w:cstheme="minorHAnsi"/>
          <w:b/>
          <w:bCs/>
          <w:color w:val="030303"/>
          <w:position w:val="17"/>
          <w:lang w:eastAsia="en-GB"/>
        </w:rPr>
      </w:pPr>
    </w:p>
    <w:p w14:paraId="39138FB2" w14:textId="77777777" w:rsidR="00D9100B" w:rsidRDefault="00D9100B" w:rsidP="00652856">
      <w:pPr>
        <w:spacing w:line="315" w:lineRule="atLeast"/>
        <w:textAlignment w:val="center"/>
        <w:rPr>
          <w:rFonts w:cstheme="minorHAnsi"/>
          <w:b/>
          <w:bCs/>
          <w:color w:val="030303"/>
          <w:position w:val="17"/>
          <w:lang w:eastAsia="en-GB"/>
        </w:rPr>
      </w:pPr>
    </w:p>
    <w:p w14:paraId="45CA3881" w14:textId="77777777" w:rsidR="00D9100B" w:rsidRDefault="00D9100B" w:rsidP="00652856">
      <w:pPr>
        <w:spacing w:line="315" w:lineRule="atLeast"/>
        <w:textAlignment w:val="center"/>
        <w:rPr>
          <w:rFonts w:cstheme="minorHAnsi"/>
          <w:b/>
          <w:bCs/>
          <w:color w:val="030303"/>
          <w:position w:val="17"/>
          <w:lang w:eastAsia="en-GB"/>
        </w:rPr>
      </w:pPr>
    </w:p>
    <w:p w14:paraId="1C1535B4" w14:textId="77777777" w:rsidR="00D9100B" w:rsidRDefault="00D9100B" w:rsidP="00652856">
      <w:pPr>
        <w:spacing w:line="315" w:lineRule="atLeast"/>
        <w:textAlignment w:val="center"/>
        <w:rPr>
          <w:rFonts w:cstheme="minorHAnsi"/>
          <w:b/>
          <w:bCs/>
          <w:color w:val="030303"/>
          <w:position w:val="17"/>
          <w:lang w:eastAsia="en-GB"/>
        </w:rPr>
      </w:pPr>
    </w:p>
    <w:p w14:paraId="1D06A264" w14:textId="77777777" w:rsidR="00D9100B" w:rsidRDefault="00D9100B" w:rsidP="00652856">
      <w:pPr>
        <w:spacing w:line="315" w:lineRule="atLeast"/>
        <w:textAlignment w:val="center"/>
        <w:rPr>
          <w:rFonts w:cstheme="minorHAnsi"/>
          <w:b/>
          <w:bCs/>
          <w:color w:val="030303"/>
          <w:position w:val="17"/>
          <w:lang w:eastAsia="en-GB"/>
        </w:rPr>
      </w:pPr>
      <w:bookmarkStart w:id="2" w:name="NO2"/>
    </w:p>
    <w:p w14:paraId="7851D07C" w14:textId="4F61385A" w:rsidR="00652856" w:rsidRPr="00652856" w:rsidRDefault="00A567A2"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atLeast"/>
        <w:textAlignment w:val="center"/>
        <w:rPr>
          <w:rFonts w:cstheme="minorHAnsi"/>
        </w:rPr>
      </w:pPr>
      <w:r>
        <w:rPr>
          <w:rFonts w:cstheme="minorHAnsi"/>
          <w:b/>
          <w:bCs/>
          <w:color w:val="030303"/>
          <w:position w:val="17"/>
          <w:lang w:eastAsia="en-GB"/>
        </w:rPr>
        <w:t>2.</w:t>
      </w:r>
      <w:r w:rsidR="00652856" w:rsidRPr="00652856">
        <w:rPr>
          <w:rFonts w:cstheme="minorHAnsi"/>
          <w:b/>
          <w:bCs/>
          <w:color w:val="030303"/>
          <w:position w:val="17"/>
          <w:lang w:eastAsia="en-GB"/>
        </w:rPr>
        <w:t>Pharmacists able to supply alternative penicillin to treat Strep A</w:t>
      </w:r>
    </w:p>
    <w:bookmarkEnd w:id="2"/>
    <w:p w14:paraId="75B818E2" w14:textId="77777777" w:rsidR="00652856" w:rsidRPr="00652856"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fldChar w:fldCharType="begin"/>
      </w:r>
      <w:r w:rsidRPr="00652856">
        <w:rPr>
          <w:rFonts w:cstheme="minorHAnsi"/>
          <w:color w:val="030303"/>
          <w:position w:val="17"/>
          <w:lang w:eastAsia="en-GB"/>
        </w:rPr>
        <w:instrText xml:space="preserve"> HYPERLINK "https://gbr01.safelinks.protection.outlook.com/?url=https%3A%2F%2Fprimarycarebulletin.cmail19.com%2Ft%2Fd-l-zjktyjd-tluhhdhyld-t%2F&amp;data=05%7C01%7Cbirmingham.lmc%40nhs.net%7Ca4e4f66bbf9d4bc88f2e08dae19f57b9%7C37c354b285b047f5b22207b48d774ee3%7C0%7C0%7C638070371738841575%7CUnknown%7CTWFpbGZsb3d8eyJWIjoiMC4wLjAwMDAiLCJQIjoiV2luMzIiLCJBTiI6Ik1haWwiLCJXVCI6Mn0%3D%7C3000%7C%7C%7C&amp;sdata=bKYEcrf2m2pHw86%2Fm9LDwU0e1cCGRab3X7QJMLyvKvc%3D&amp;reserved=0" </w:instrText>
      </w:r>
      <w:r w:rsidRPr="00652856">
        <w:rPr>
          <w:rFonts w:cstheme="minorHAnsi"/>
          <w:color w:val="030303"/>
          <w:position w:val="17"/>
          <w:lang w:eastAsia="en-GB"/>
        </w:rPr>
        <w:fldChar w:fldCharType="separate"/>
      </w:r>
      <w:r w:rsidRPr="00652856">
        <w:rPr>
          <w:rStyle w:val="Hyperlink"/>
          <w:rFonts w:cstheme="minorHAnsi"/>
          <w:color w:val="005EB8"/>
          <w:position w:val="17"/>
          <w:lang w:eastAsia="en-GB"/>
        </w:rPr>
        <w:t>An update from the Department of Health and Social Care outlines the supply of alternative medicine as demand for penicillin has risen</w:t>
      </w:r>
      <w:r w:rsidRPr="00652856">
        <w:rPr>
          <w:rFonts w:cstheme="minorHAnsi"/>
          <w:color w:val="030303"/>
          <w:position w:val="17"/>
          <w:lang w:eastAsia="en-GB"/>
        </w:rPr>
        <w:fldChar w:fldCharType="end"/>
      </w:r>
      <w:r w:rsidRPr="00652856">
        <w:rPr>
          <w:rFonts w:cstheme="minorHAnsi"/>
          <w:color w:val="030303"/>
          <w:position w:val="17"/>
          <w:lang w:eastAsia="en-GB"/>
        </w:rPr>
        <w:t xml:space="preserve"> recently in its use to treat Group A Streptococcus infections.   </w:t>
      </w:r>
    </w:p>
    <w:p w14:paraId="329F8F69" w14:textId="77777777" w:rsidR="00652856" w:rsidRPr="00652856"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Usually when a patient presents a prescription, by law, the pharmacist can only supply what is on the prescription. If the medicine isn’t available, the patient must be sent back to the prescriber to get a new prescription for an alternative. Issuing an SSP allows pharmacists to legally supply a specified alternative medicine, removing the need for the patient to return to the prescriber – which saves time in GP practices and inconvenience for patients. </w:t>
      </w:r>
    </w:p>
    <w:p w14:paraId="2E4D8BFB" w14:textId="77777777" w:rsidR="00652856" w:rsidRPr="00652856"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There are various versions of penicillin – liquid, sugar-free liquid, and tablet - and the SSPs issued will give pharmacists the flexibility to supply an alternative formulation, if they don’t have the one listed in stock. </w:t>
      </w:r>
    </w:p>
    <w:p w14:paraId="6FFFF80B" w14:textId="77777777" w:rsidR="00652856" w:rsidRPr="00652856"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Prescribers will need to carefully read and follow the new prescribing requirements when prescribing antibiotics for Group A strep infections.  </w:t>
      </w:r>
      <w:r w:rsidRPr="00652856">
        <w:rPr>
          <w:rFonts w:cstheme="minorHAnsi"/>
          <w:color w:val="030303"/>
          <w:position w:val="17"/>
          <w:lang w:eastAsia="en-GB"/>
        </w:rPr>
        <w:br/>
        <w:t> </w:t>
      </w:r>
      <w:r w:rsidRPr="00652856">
        <w:rPr>
          <w:rFonts w:cstheme="minorHAnsi"/>
          <w:color w:val="030303"/>
          <w:position w:val="17"/>
          <w:lang w:eastAsia="en-GB"/>
        </w:rPr>
        <w:br/>
        <w:t xml:space="preserve">When it comes to rapid tests, as per NICE guidelines, </w:t>
      </w:r>
      <w:hyperlink r:id="rId13" w:history="1">
        <w:r w:rsidRPr="00652856">
          <w:rPr>
            <w:rStyle w:val="Hyperlink"/>
            <w:rFonts w:cstheme="minorHAnsi"/>
            <w:color w:val="005EB8"/>
            <w:position w:val="17"/>
            <w:lang w:eastAsia="en-GB"/>
          </w:rPr>
          <w:t>rapid tests for strep A infections are not recommended for routine adoption for people with a sore throat</w:t>
        </w:r>
      </w:hyperlink>
      <w:r w:rsidRPr="00652856">
        <w:rPr>
          <w:rFonts w:cstheme="minorHAnsi"/>
          <w:color w:val="030303"/>
          <w:position w:val="17"/>
          <w:lang w:eastAsia="en-GB"/>
        </w:rPr>
        <w:t>. This is because their effect on improving antimicrobial prescribing and stewardship, and on patient outcomes, as compared with clinical scoring tools alone, is likely to be limited. Therefore, they are unlikely to be a cost-effective use of NHS resources. </w:t>
      </w:r>
    </w:p>
    <w:p w14:paraId="49DBB25C" w14:textId="77777777" w:rsidR="00652856" w:rsidRPr="00652856"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300" w:line="315" w:lineRule="atLeast"/>
        <w:textAlignment w:val="center"/>
        <w:rPr>
          <w:rFonts w:cstheme="minorHAnsi"/>
        </w:rPr>
      </w:pPr>
      <w:hyperlink r:id="rId14" w:history="1">
        <w:r w:rsidRPr="00652856">
          <w:rPr>
            <w:rStyle w:val="Hyperlink"/>
            <w:rFonts w:cstheme="minorHAnsi"/>
            <w:color w:val="005EB8"/>
            <w:position w:val="17"/>
            <w:lang w:eastAsia="en-GB"/>
          </w:rPr>
          <w:t>Please see the clinical guidance summary for further information.</w:t>
        </w:r>
      </w:hyperlink>
      <w:r w:rsidRPr="00652856">
        <w:rPr>
          <w:rFonts w:cstheme="minorHAnsi"/>
          <w:color w:val="030303"/>
          <w:position w:val="17"/>
          <w:lang w:eastAsia="en-GB"/>
        </w:rPr>
        <w:t xml:space="preserve"> Where appropriate, healthcare professionals should advise people with a sore throat that the majority of sore throats are caused by viruses, and the risk of progression to serious disease is low.  </w:t>
      </w:r>
    </w:p>
    <w:p w14:paraId="557E3A3E" w14:textId="77777777" w:rsidR="00A549AD" w:rsidRDefault="00A549AD" w:rsidP="00652856">
      <w:pPr>
        <w:spacing w:line="315" w:lineRule="atLeast"/>
        <w:textAlignment w:val="center"/>
        <w:rPr>
          <w:rFonts w:cstheme="minorHAnsi"/>
          <w:b/>
          <w:bCs/>
          <w:color w:val="030303"/>
          <w:position w:val="17"/>
          <w:lang w:eastAsia="en-GB"/>
        </w:rPr>
      </w:pPr>
    </w:p>
    <w:p w14:paraId="52BBDBD6" w14:textId="77777777" w:rsidR="00A549AD" w:rsidRDefault="00A549AD" w:rsidP="00652856">
      <w:pPr>
        <w:spacing w:line="315" w:lineRule="atLeast"/>
        <w:textAlignment w:val="center"/>
        <w:rPr>
          <w:rFonts w:cstheme="minorHAnsi"/>
          <w:b/>
          <w:bCs/>
          <w:color w:val="030303"/>
          <w:position w:val="17"/>
          <w:lang w:eastAsia="en-GB"/>
        </w:rPr>
      </w:pPr>
    </w:p>
    <w:p w14:paraId="3067B918" w14:textId="77777777" w:rsidR="00A549AD" w:rsidRDefault="00A549AD" w:rsidP="00652856">
      <w:pPr>
        <w:spacing w:line="315" w:lineRule="atLeast"/>
        <w:textAlignment w:val="center"/>
        <w:rPr>
          <w:rFonts w:cstheme="minorHAnsi"/>
          <w:b/>
          <w:bCs/>
          <w:color w:val="030303"/>
          <w:position w:val="17"/>
          <w:lang w:eastAsia="en-GB"/>
        </w:rPr>
      </w:pPr>
    </w:p>
    <w:p w14:paraId="7D68E67B" w14:textId="77777777" w:rsidR="00A549AD" w:rsidRDefault="00A549AD" w:rsidP="00652856">
      <w:pPr>
        <w:spacing w:line="315" w:lineRule="atLeast"/>
        <w:textAlignment w:val="center"/>
        <w:rPr>
          <w:rFonts w:cstheme="minorHAnsi"/>
          <w:b/>
          <w:bCs/>
          <w:color w:val="030303"/>
          <w:position w:val="17"/>
          <w:lang w:eastAsia="en-GB"/>
        </w:rPr>
      </w:pPr>
    </w:p>
    <w:p w14:paraId="20833FF5" w14:textId="77777777" w:rsidR="00A549AD" w:rsidRDefault="00A549AD" w:rsidP="00652856">
      <w:pPr>
        <w:spacing w:line="315" w:lineRule="atLeast"/>
        <w:textAlignment w:val="center"/>
        <w:rPr>
          <w:rFonts w:cstheme="minorHAnsi"/>
          <w:b/>
          <w:bCs/>
          <w:color w:val="030303"/>
          <w:position w:val="17"/>
          <w:lang w:eastAsia="en-GB"/>
        </w:rPr>
      </w:pPr>
    </w:p>
    <w:p w14:paraId="4468DF4A" w14:textId="77777777" w:rsidR="00A549AD" w:rsidRDefault="00A549AD" w:rsidP="00652856">
      <w:pPr>
        <w:spacing w:line="315" w:lineRule="atLeast"/>
        <w:textAlignment w:val="center"/>
        <w:rPr>
          <w:rFonts w:cstheme="minorHAnsi"/>
          <w:b/>
          <w:bCs/>
          <w:color w:val="030303"/>
          <w:position w:val="17"/>
          <w:lang w:eastAsia="en-GB"/>
        </w:rPr>
      </w:pPr>
    </w:p>
    <w:p w14:paraId="030D820C" w14:textId="77777777" w:rsidR="00A549AD" w:rsidRDefault="00A549AD" w:rsidP="00652856">
      <w:pPr>
        <w:spacing w:line="315" w:lineRule="atLeast"/>
        <w:textAlignment w:val="center"/>
        <w:rPr>
          <w:rFonts w:cstheme="minorHAnsi"/>
          <w:b/>
          <w:bCs/>
          <w:color w:val="030303"/>
          <w:position w:val="17"/>
          <w:lang w:eastAsia="en-GB"/>
        </w:rPr>
      </w:pPr>
    </w:p>
    <w:p w14:paraId="75445CDE" w14:textId="77777777" w:rsidR="00A549AD" w:rsidRDefault="00A549AD" w:rsidP="00652856">
      <w:pPr>
        <w:spacing w:line="315" w:lineRule="atLeast"/>
        <w:textAlignment w:val="center"/>
        <w:rPr>
          <w:rFonts w:cstheme="minorHAnsi"/>
          <w:b/>
          <w:bCs/>
          <w:color w:val="030303"/>
          <w:position w:val="17"/>
          <w:lang w:eastAsia="en-GB"/>
        </w:rPr>
      </w:pPr>
    </w:p>
    <w:p w14:paraId="1F7364F5" w14:textId="77777777" w:rsidR="00D9100B" w:rsidRDefault="00D9100B" w:rsidP="00652856">
      <w:pPr>
        <w:spacing w:line="315" w:lineRule="atLeast"/>
        <w:textAlignment w:val="center"/>
        <w:rPr>
          <w:rFonts w:cstheme="minorHAnsi"/>
          <w:b/>
          <w:bCs/>
          <w:color w:val="030303"/>
          <w:position w:val="17"/>
          <w:lang w:eastAsia="en-GB"/>
        </w:rPr>
      </w:pPr>
    </w:p>
    <w:p w14:paraId="0C5650B6" w14:textId="3842C9CC" w:rsidR="00652856" w:rsidRPr="00652856" w:rsidRDefault="00C44054"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atLeast"/>
        <w:textAlignment w:val="center"/>
        <w:rPr>
          <w:rFonts w:cstheme="minorHAnsi"/>
        </w:rPr>
      </w:pPr>
      <w:bookmarkStart w:id="3" w:name="NO3"/>
      <w:r>
        <w:rPr>
          <w:rFonts w:cstheme="minorHAnsi"/>
          <w:b/>
          <w:bCs/>
          <w:color w:val="030303"/>
          <w:position w:val="17"/>
          <w:lang w:eastAsia="en-GB"/>
        </w:rPr>
        <w:t>3.</w:t>
      </w:r>
      <w:r w:rsidR="00652856" w:rsidRPr="00652856">
        <w:rPr>
          <w:rFonts w:cstheme="minorHAnsi"/>
          <w:b/>
          <w:bCs/>
          <w:color w:val="030303"/>
          <w:position w:val="17"/>
          <w:lang w:eastAsia="en-GB"/>
        </w:rPr>
        <w:t xml:space="preserve">Give us your views on workforce support </w:t>
      </w:r>
    </w:p>
    <w:bookmarkEnd w:id="3"/>
    <w:p w14:paraId="66630F10" w14:textId="77777777" w:rsidR="00652856" w:rsidRPr="00652856"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NHS England has a range of measures aimed at supporting people working in general practice, including GP recruitment and retention schemes, the introduction of new roles, and increasing staff access to health and wellbeing initiatives.</w:t>
      </w:r>
    </w:p>
    <w:p w14:paraId="0145B474" w14:textId="77777777" w:rsidR="00652856" w:rsidRPr="00652856"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We are keen to hear your views and understand the impact these measures have had, which will feed into future proposals of support for people working in general practice. This includes improving our understanding of the experience of people with protected characteristics and underrepresented groups, so we can identify any disparities in experience and any adjustments required to meet their needs.</w:t>
      </w:r>
    </w:p>
    <w:p w14:paraId="6A287F3C" w14:textId="77777777" w:rsidR="00652856" w:rsidRPr="00652856"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652856">
        <w:rPr>
          <w:rFonts w:cstheme="minorHAnsi"/>
          <w:color w:val="030303"/>
          <w:position w:val="17"/>
          <w:lang w:eastAsia="en-GB"/>
        </w:rPr>
        <w:t>If you work in general practice as a GP, practice manager or any other clinical, administrative or managerial role, or are involved in the delivery of recruitment and retention schemes,</w:t>
      </w:r>
      <w:r w:rsidRPr="00652856">
        <w:rPr>
          <w:rFonts w:cstheme="minorHAnsi"/>
          <w:b/>
          <w:bCs/>
          <w:color w:val="030303"/>
          <w:position w:val="17"/>
          <w:lang w:eastAsia="en-GB"/>
        </w:rPr>
        <w:t> </w:t>
      </w:r>
      <w:r w:rsidRPr="00652856">
        <w:rPr>
          <w:rFonts w:cstheme="minorHAnsi"/>
          <w:color w:val="030303"/>
          <w:position w:val="17"/>
          <w:lang w:eastAsia="en-GB"/>
        </w:rPr>
        <w:t xml:space="preserve">you can </w:t>
      </w:r>
      <w:hyperlink r:id="rId15" w:history="1">
        <w:r w:rsidRPr="00652856">
          <w:rPr>
            <w:rStyle w:val="Hyperlink"/>
            <w:rFonts w:cstheme="minorHAnsi"/>
            <w:color w:val="005EB8"/>
            <w:position w:val="17"/>
            <w:lang w:eastAsia="en-GB"/>
          </w:rPr>
          <w:t>get involved now by completing a survey about GP recruitment and retention and/or signing up for focus groups due to be run in January on workforce retention</w:t>
        </w:r>
      </w:hyperlink>
    </w:p>
    <w:p w14:paraId="2EA60A60" w14:textId="77777777" w:rsidR="00652856" w:rsidRPr="00652856" w:rsidRDefault="00652856" w:rsidP="00652856">
      <w:pPr>
        <w:rPr>
          <w:rFonts w:cstheme="minorHAnsi"/>
        </w:rPr>
      </w:pPr>
      <w:r w:rsidRPr="00652856">
        <w:rPr>
          <w:rFonts w:cstheme="minorHAnsi"/>
          <w:color w:val="030303"/>
          <w:position w:val="17"/>
          <w:lang w:eastAsia="en-GB"/>
        </w:rPr>
        <w:t> </w:t>
      </w:r>
    </w:p>
    <w:p w14:paraId="32E8C132" w14:textId="38BD3582" w:rsidR="00652856" w:rsidRPr="00652856" w:rsidRDefault="00660BA8"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bookmarkStart w:id="4" w:name="NO4"/>
      <w:r>
        <w:rPr>
          <w:rFonts w:cstheme="minorHAnsi"/>
          <w:b/>
          <w:bCs/>
          <w:color w:val="030303"/>
          <w:position w:val="17"/>
          <w:lang w:eastAsia="en-GB"/>
        </w:rPr>
        <w:t>4.</w:t>
      </w:r>
      <w:r w:rsidR="00652856" w:rsidRPr="00652856">
        <w:rPr>
          <w:rFonts w:cstheme="minorHAnsi"/>
          <w:b/>
          <w:bCs/>
          <w:color w:val="030303"/>
          <w:position w:val="17"/>
          <w:lang w:eastAsia="en-GB"/>
        </w:rPr>
        <w:t>NHS App messaging service roll out begins</w:t>
      </w:r>
    </w:p>
    <w:bookmarkEnd w:id="4"/>
    <w:p w14:paraId="2648571C" w14:textId="77777777" w:rsidR="00652856" w:rsidRPr="00652856"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 xml:space="preserve">NHS Digital is working with suppliers to introduce NHS App messaging in general practice, so that patients can start receiving messages from their practice through their NHS App instead of traditional, costly routes like SMS text. </w:t>
      </w:r>
      <w:hyperlink r:id="rId16" w:history="1">
        <w:r w:rsidRPr="00652856">
          <w:rPr>
            <w:rStyle w:val="Hyperlink"/>
            <w:rFonts w:cstheme="minorHAnsi"/>
            <w:color w:val="005EB8"/>
            <w:position w:val="17"/>
            <w:lang w:eastAsia="en-GB"/>
          </w:rPr>
          <w:t>Find out when this NHS App feature will be switched on for your practice</w:t>
        </w:r>
      </w:hyperlink>
      <w:r w:rsidRPr="00652856">
        <w:rPr>
          <w:rFonts w:cstheme="minorHAnsi"/>
          <w:color w:val="030303"/>
          <w:position w:val="17"/>
          <w:lang w:eastAsia="en-GB"/>
        </w:rPr>
        <w:t>.</w:t>
      </w:r>
    </w:p>
    <w:p w14:paraId="40428CA3" w14:textId="77777777" w:rsidR="00652856" w:rsidRPr="00652856" w:rsidRDefault="00652856" w:rsidP="005224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 xml:space="preserve">We recognise when introducing new digital technology, it’s important that staff and patients understand the benefits, and patients know what they need to do (such as enabling NHS App notifications on their device). There are promotional materials and SMS text templates to </w:t>
      </w:r>
      <w:hyperlink r:id="rId17" w:history="1">
        <w:r w:rsidRPr="00652856">
          <w:rPr>
            <w:rStyle w:val="Hyperlink"/>
            <w:rFonts w:cstheme="minorHAnsi"/>
            <w:color w:val="005EB8"/>
            <w:position w:val="17"/>
            <w:lang w:eastAsia="en-GB"/>
          </w:rPr>
          <w:t>help you promote this service to your patients if you decide to use it</w:t>
        </w:r>
      </w:hyperlink>
      <w:r w:rsidRPr="00652856">
        <w:rPr>
          <w:rFonts w:cstheme="minorHAnsi"/>
          <w:color w:val="030303"/>
          <w:position w:val="17"/>
          <w:lang w:eastAsia="en-GB"/>
        </w:rPr>
        <w:t xml:space="preserve">. </w:t>
      </w:r>
      <w:hyperlink r:id="rId18" w:history="1">
        <w:r w:rsidRPr="00652856">
          <w:rPr>
            <w:rStyle w:val="Hyperlink"/>
            <w:rFonts w:cstheme="minorHAnsi"/>
            <w:color w:val="005EB8"/>
            <w:position w:val="17"/>
            <w:lang w:eastAsia="en-GB"/>
          </w:rPr>
          <w:t>Find out more about NHS App messaging</w:t>
        </w:r>
      </w:hyperlink>
      <w:r w:rsidRPr="00652856">
        <w:rPr>
          <w:rFonts w:cstheme="minorHAnsi"/>
          <w:color w:val="030303"/>
          <w:position w:val="17"/>
          <w:lang w:eastAsia="en-GB"/>
        </w:rPr>
        <w:t xml:space="preserve"> and the many benefits. Please note this is not a mandatory requirement.</w:t>
      </w:r>
    </w:p>
    <w:p w14:paraId="541A1D49" w14:textId="77777777" w:rsidR="00652856" w:rsidRPr="00652856" w:rsidRDefault="00652856" w:rsidP="00652856">
      <w:pPr>
        <w:rPr>
          <w:rFonts w:cstheme="minorHAnsi"/>
        </w:rPr>
      </w:pPr>
      <w:r w:rsidRPr="00652856">
        <w:rPr>
          <w:rFonts w:cstheme="minorHAnsi"/>
          <w:color w:val="030303"/>
          <w:position w:val="17"/>
          <w:lang w:eastAsia="en-GB"/>
        </w:rPr>
        <w:t> </w:t>
      </w:r>
    </w:p>
    <w:p w14:paraId="05FD4058" w14:textId="77777777" w:rsidR="00A549AD" w:rsidRDefault="00A549AD" w:rsidP="00652856">
      <w:pPr>
        <w:spacing w:before="300" w:line="315" w:lineRule="atLeast"/>
        <w:textAlignment w:val="center"/>
        <w:rPr>
          <w:rFonts w:cstheme="minorHAnsi"/>
          <w:b/>
          <w:bCs/>
          <w:color w:val="030303"/>
          <w:position w:val="17"/>
          <w:lang w:eastAsia="en-GB"/>
        </w:rPr>
      </w:pPr>
    </w:p>
    <w:p w14:paraId="38EF6B56" w14:textId="77777777" w:rsidR="00A549AD" w:rsidRDefault="00A549AD" w:rsidP="00652856">
      <w:pPr>
        <w:spacing w:before="300" w:line="315" w:lineRule="atLeast"/>
        <w:textAlignment w:val="center"/>
        <w:rPr>
          <w:rFonts w:cstheme="minorHAnsi"/>
          <w:b/>
          <w:bCs/>
          <w:color w:val="030303"/>
          <w:position w:val="17"/>
          <w:lang w:eastAsia="en-GB"/>
        </w:rPr>
      </w:pPr>
    </w:p>
    <w:p w14:paraId="0D106A3B" w14:textId="77777777" w:rsidR="00A549AD" w:rsidRDefault="00A549AD" w:rsidP="00652856">
      <w:pPr>
        <w:spacing w:before="300" w:line="315" w:lineRule="atLeast"/>
        <w:textAlignment w:val="center"/>
        <w:rPr>
          <w:rFonts w:cstheme="minorHAnsi"/>
          <w:b/>
          <w:bCs/>
          <w:color w:val="030303"/>
          <w:position w:val="17"/>
          <w:lang w:eastAsia="en-GB"/>
        </w:rPr>
      </w:pPr>
    </w:p>
    <w:p w14:paraId="1C7E62FB" w14:textId="77777777" w:rsidR="00A549AD" w:rsidRDefault="00A549AD" w:rsidP="00652856">
      <w:pPr>
        <w:spacing w:before="300" w:line="315" w:lineRule="atLeast"/>
        <w:textAlignment w:val="center"/>
        <w:rPr>
          <w:rFonts w:cstheme="minorHAnsi"/>
          <w:b/>
          <w:bCs/>
          <w:color w:val="030303"/>
          <w:position w:val="17"/>
          <w:lang w:eastAsia="en-GB"/>
        </w:rPr>
      </w:pPr>
    </w:p>
    <w:p w14:paraId="08E24BB8" w14:textId="37A7F4C7" w:rsidR="00652856" w:rsidRPr="00652856" w:rsidRDefault="00660BA8" w:rsidP="00BD2B9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bookmarkStart w:id="5" w:name="NO5"/>
      <w:r>
        <w:rPr>
          <w:rFonts w:cstheme="minorHAnsi"/>
          <w:b/>
          <w:bCs/>
          <w:color w:val="030303"/>
          <w:position w:val="17"/>
          <w:lang w:eastAsia="en-GB"/>
        </w:rPr>
        <w:t>5.</w:t>
      </w:r>
      <w:r w:rsidR="00652856" w:rsidRPr="00652856">
        <w:rPr>
          <w:rFonts w:cstheme="minorHAnsi"/>
          <w:b/>
          <w:bCs/>
          <w:color w:val="030303"/>
          <w:position w:val="17"/>
          <w:lang w:eastAsia="en-GB"/>
        </w:rPr>
        <w:t>2022/23 Network Contract DES guidance – new finance system codes</w:t>
      </w:r>
    </w:p>
    <w:bookmarkEnd w:id="5"/>
    <w:p w14:paraId="6C7F8F48" w14:textId="77777777" w:rsidR="00652856" w:rsidRPr="00652856" w:rsidRDefault="00652856" w:rsidP="00BD2B9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 xml:space="preserve">Updated </w:t>
      </w:r>
      <w:hyperlink r:id="rId19" w:history="1">
        <w:r w:rsidRPr="00652856">
          <w:rPr>
            <w:rStyle w:val="Hyperlink"/>
            <w:rFonts w:cstheme="minorHAnsi"/>
            <w:color w:val="005EB8"/>
            <w:position w:val="17"/>
            <w:lang w:eastAsia="en-GB"/>
          </w:rPr>
          <w:t>2022/23 Network Contract DES guidance</w:t>
        </w:r>
      </w:hyperlink>
      <w:r w:rsidRPr="00652856">
        <w:rPr>
          <w:rFonts w:cstheme="minorHAnsi"/>
          <w:color w:val="030303"/>
          <w:position w:val="17"/>
          <w:lang w:eastAsia="en-GB"/>
        </w:rPr>
        <w:t xml:space="preserve"> now includes new finance system codes that PCNs and commissioners will be required to use for the two Additional Roles Reimbursement Scheme (ARRS) positions introduced in October 2022 – digital and transformation lead and GP assistant. Please contact </w:t>
      </w:r>
      <w:hyperlink r:id="rId20" w:history="1">
        <w:r w:rsidRPr="00652856">
          <w:rPr>
            <w:rStyle w:val="Hyperlink"/>
            <w:rFonts w:cstheme="minorHAnsi"/>
            <w:color w:val="005EB8"/>
            <w:position w:val="17"/>
            <w:lang w:eastAsia="en-GB"/>
          </w:rPr>
          <w:t>england.gpcontracts@nhs.net</w:t>
        </w:r>
      </w:hyperlink>
      <w:r w:rsidRPr="00652856">
        <w:rPr>
          <w:rFonts w:cstheme="minorHAnsi"/>
          <w:color w:val="030303"/>
          <w:position w:val="17"/>
          <w:lang w:eastAsia="en-GB"/>
        </w:rPr>
        <w:t xml:space="preserve"> with any questions.</w:t>
      </w:r>
    </w:p>
    <w:p w14:paraId="3D18BC4B" w14:textId="7196F2C8" w:rsidR="00BD2B93" w:rsidRPr="0005656A" w:rsidRDefault="00652856" w:rsidP="0005656A">
      <w:pPr>
        <w:rPr>
          <w:rFonts w:cstheme="minorHAnsi"/>
        </w:rPr>
      </w:pPr>
      <w:r w:rsidRPr="00652856">
        <w:rPr>
          <w:rFonts w:cstheme="minorHAnsi"/>
          <w:color w:val="030303"/>
          <w:position w:val="17"/>
          <w:lang w:eastAsia="en-GB"/>
        </w:rPr>
        <w:t> </w:t>
      </w:r>
    </w:p>
    <w:p w14:paraId="0824C7CB" w14:textId="78FC4CD4" w:rsidR="00652856" w:rsidRPr="00652856" w:rsidRDefault="00660BA8" w:rsidP="0005656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Pr>
          <w:rFonts w:cstheme="minorHAnsi"/>
          <w:b/>
          <w:bCs/>
          <w:color w:val="030303"/>
          <w:position w:val="17"/>
          <w:lang w:eastAsia="en-GB"/>
        </w:rPr>
        <w:t>6.</w:t>
      </w:r>
      <w:r w:rsidR="00652856" w:rsidRPr="00652856">
        <w:rPr>
          <w:rFonts w:cstheme="minorHAnsi"/>
          <w:b/>
          <w:bCs/>
          <w:color w:val="030303"/>
          <w:position w:val="17"/>
          <w:lang w:eastAsia="en-GB"/>
        </w:rPr>
        <w:t>Creating highly usable and accessible GP websites for patients</w:t>
      </w:r>
    </w:p>
    <w:p w14:paraId="0611711E" w14:textId="77777777" w:rsidR="00652856" w:rsidRPr="00652856" w:rsidRDefault="00652856" w:rsidP="0005656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Research shows there are a small number of key tasks that patients come to their GP website to complete, including making, changing or cancelling an appointment, requesting a repeat prescription, getting test results, registering with the practice and finding out practice information.</w:t>
      </w:r>
    </w:p>
    <w:p w14:paraId="662D527B" w14:textId="77777777" w:rsidR="00652856" w:rsidRPr="00652856" w:rsidRDefault="00652856" w:rsidP="0005656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 xml:space="preserve">We have published new guidance on </w:t>
      </w:r>
      <w:hyperlink r:id="rId21" w:history="1">
        <w:r w:rsidRPr="00652856">
          <w:rPr>
            <w:rStyle w:val="Hyperlink"/>
            <w:rFonts w:cstheme="minorHAnsi"/>
            <w:color w:val="005EB8"/>
            <w:position w:val="17"/>
            <w:lang w:eastAsia="en-GB"/>
          </w:rPr>
          <w:t>creating highly usable and accessible GP websites for patients</w:t>
        </w:r>
      </w:hyperlink>
      <w:r w:rsidRPr="00652856">
        <w:rPr>
          <w:rFonts w:cstheme="minorHAnsi"/>
          <w:color w:val="030303"/>
          <w:position w:val="17"/>
          <w:lang w:eastAsia="en-GB"/>
        </w:rPr>
        <w:t>; aimed at practice managers, PCNs, ICSs and anyone looking for guidance on improving general practice websites for patients.</w:t>
      </w:r>
    </w:p>
    <w:p w14:paraId="73C21691" w14:textId="77777777" w:rsidR="00652856" w:rsidRPr="00652856" w:rsidRDefault="00652856" w:rsidP="0005656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By creating a highly accessible and usable GP website, practices will enable more patients to find what they need easily, which will improve patient satisfaction and ensure they are signposted to the correct place for their needs, reducing wasted time for both patients and practice staff.</w:t>
      </w:r>
    </w:p>
    <w:p w14:paraId="77E8A95D" w14:textId="77777777" w:rsidR="00652856" w:rsidRPr="00652856" w:rsidRDefault="00652856" w:rsidP="0005656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 xml:space="preserve">The guidance has been put together based on user testing with 102 patients with moderate to low digital and written English confidence. </w:t>
      </w:r>
      <w:hyperlink r:id="rId22" w:history="1">
        <w:r w:rsidRPr="00652856">
          <w:rPr>
            <w:rStyle w:val="Hyperlink"/>
            <w:rFonts w:cstheme="minorHAnsi"/>
            <w:color w:val="005EB8"/>
            <w:position w:val="17"/>
            <w:lang w:eastAsia="en-GB"/>
          </w:rPr>
          <w:t xml:space="preserve">You can read the research in full on </w:t>
        </w:r>
        <w:proofErr w:type="spellStart"/>
        <w:r w:rsidRPr="00652856">
          <w:rPr>
            <w:rStyle w:val="Hyperlink"/>
            <w:rFonts w:cstheme="minorHAnsi"/>
            <w:color w:val="005EB8"/>
            <w:position w:val="17"/>
            <w:lang w:eastAsia="en-GB"/>
          </w:rPr>
          <w:t>FutureNHS</w:t>
        </w:r>
        <w:proofErr w:type="spellEnd"/>
      </w:hyperlink>
      <w:r w:rsidRPr="00652856">
        <w:rPr>
          <w:rFonts w:cstheme="minorHAnsi"/>
          <w:color w:val="030303"/>
          <w:position w:val="17"/>
          <w:lang w:eastAsia="en-GB"/>
        </w:rPr>
        <w:t xml:space="preserve"> (log in required).</w:t>
      </w:r>
    </w:p>
    <w:p w14:paraId="33B65C2F" w14:textId="77777777" w:rsidR="00652856" w:rsidRPr="00652856" w:rsidRDefault="00652856" w:rsidP="00652856">
      <w:pPr>
        <w:rPr>
          <w:rFonts w:cstheme="minorHAnsi"/>
        </w:rPr>
      </w:pPr>
      <w:r w:rsidRPr="00652856">
        <w:rPr>
          <w:rFonts w:cstheme="minorHAnsi"/>
          <w:color w:val="030303"/>
          <w:position w:val="17"/>
          <w:lang w:eastAsia="en-GB"/>
        </w:rPr>
        <w:t> </w:t>
      </w:r>
    </w:p>
    <w:p w14:paraId="75FB333D" w14:textId="14070B38" w:rsidR="00652856" w:rsidRPr="00652856" w:rsidRDefault="00660BA8" w:rsidP="0005656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bookmarkStart w:id="6" w:name="NO7"/>
      <w:r>
        <w:rPr>
          <w:rFonts w:cstheme="minorHAnsi"/>
          <w:b/>
          <w:bCs/>
          <w:color w:val="030303"/>
          <w:position w:val="17"/>
          <w:lang w:eastAsia="en-GB"/>
        </w:rPr>
        <w:t>7.</w:t>
      </w:r>
      <w:r w:rsidR="00652856" w:rsidRPr="00652856">
        <w:rPr>
          <w:rFonts w:cstheme="minorHAnsi"/>
          <w:b/>
          <w:bCs/>
          <w:color w:val="030303"/>
          <w:position w:val="17"/>
          <w:lang w:eastAsia="en-GB"/>
        </w:rPr>
        <w:t>2023 GP Patient survey – launching soon</w:t>
      </w:r>
    </w:p>
    <w:bookmarkEnd w:id="6"/>
    <w:p w14:paraId="40E9A5E5" w14:textId="77777777" w:rsidR="00652856" w:rsidRPr="00652856" w:rsidRDefault="00652856" w:rsidP="0005656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rPr>
      </w:pPr>
      <w:r w:rsidRPr="00652856">
        <w:rPr>
          <w:rFonts w:cstheme="minorHAnsi"/>
          <w:color w:val="030303"/>
          <w:position w:val="17"/>
          <w:lang w:eastAsia="en-GB"/>
        </w:rPr>
        <w:t xml:space="preserve">The 2023 GP Patient survey will be launching in early January, with fieldwork continuing for three months. Last year, more than 720,000 people gave feedback on around 6,500 GP practices across England. The survey is a key source of information about general practice in England. It is important that we hear about patients’ experiences, even if they haven’t visited their GP practice recently, or if they have filled in a questionnaire before. You can </w:t>
      </w:r>
      <w:hyperlink r:id="rId23" w:history="1">
        <w:r w:rsidRPr="00652856">
          <w:rPr>
            <w:rStyle w:val="Hyperlink"/>
            <w:rFonts w:cstheme="minorHAnsi"/>
            <w:color w:val="005EB8"/>
            <w:position w:val="17"/>
            <w:lang w:eastAsia="en-GB"/>
          </w:rPr>
          <w:t>help promote the survey</w:t>
        </w:r>
      </w:hyperlink>
      <w:r w:rsidRPr="00652856">
        <w:rPr>
          <w:rFonts w:cstheme="minorHAnsi"/>
          <w:color w:val="030303"/>
          <w:position w:val="17"/>
          <w:lang w:eastAsia="en-GB"/>
        </w:rPr>
        <w:t xml:space="preserve"> by displaying a poster on practice premises, talking about it on social media or posting about it on your website.</w:t>
      </w:r>
    </w:p>
    <w:p w14:paraId="5E8E0A0C" w14:textId="77777777" w:rsidR="00652856" w:rsidRDefault="00652856" w:rsidP="0005656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rFonts w:ascii="Arial" w:hAnsi="Arial" w:cs="Arial"/>
          <w:color w:val="030303"/>
          <w:position w:val="17"/>
          <w:sz w:val="20"/>
          <w:szCs w:val="20"/>
          <w:lang w:eastAsia="en-GB"/>
        </w:rPr>
        <w:t> </w:t>
      </w:r>
    </w:p>
    <w:p w14:paraId="0A244F9F" w14:textId="300C52AB" w:rsidR="00652856" w:rsidRDefault="00652856" w:rsidP="00652856">
      <w:pPr>
        <w:rPr>
          <w:rFonts w:ascii="Arial" w:hAnsi="Arial" w:cs="Arial"/>
          <w:color w:val="030303"/>
          <w:position w:val="17"/>
          <w:sz w:val="20"/>
          <w:szCs w:val="20"/>
          <w:lang w:eastAsia="en-GB"/>
        </w:rPr>
      </w:pPr>
      <w:r>
        <w:rPr>
          <w:rFonts w:ascii="Arial" w:hAnsi="Arial" w:cs="Arial"/>
          <w:color w:val="030303"/>
          <w:position w:val="17"/>
          <w:sz w:val="20"/>
          <w:szCs w:val="20"/>
          <w:lang w:eastAsia="en-GB"/>
        </w:rPr>
        <w:lastRenderedPageBreak/>
        <w:t> </w:t>
      </w:r>
    </w:p>
    <w:p w14:paraId="5F88DCBD" w14:textId="2CEF9642" w:rsidR="002043E5" w:rsidRPr="002043E5" w:rsidRDefault="00576E65" w:rsidP="007417C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7" w:name="NO8"/>
      <w:r>
        <w:rPr>
          <w:rFonts w:cstheme="minorHAnsi"/>
          <w:b/>
          <w:bCs/>
          <w:color w:val="000000" w:themeColor="text1"/>
          <w:lang w:eastAsia="en-GB"/>
        </w:rPr>
        <w:t>8.</w:t>
      </w:r>
      <w:r w:rsidR="002043E5" w:rsidRPr="00576E65">
        <w:rPr>
          <w:rFonts w:cstheme="minorHAnsi"/>
          <w:b/>
          <w:bCs/>
          <w:color w:val="000000" w:themeColor="text1"/>
          <w:lang w:eastAsia="en-GB"/>
        </w:rPr>
        <w:t xml:space="preserve">New: </w:t>
      </w:r>
      <w:r w:rsidR="002043E5" w:rsidRPr="002043E5">
        <w:rPr>
          <w:rFonts w:cstheme="minorHAnsi"/>
          <w:b/>
          <w:bCs/>
          <w:color w:val="222222"/>
          <w:lang w:eastAsia="en-GB"/>
        </w:rPr>
        <w:t>Community paediatric hubs</w:t>
      </w:r>
      <w:bookmarkEnd w:id="7"/>
      <w:r w:rsidR="002043E5" w:rsidRPr="002043E5">
        <w:rPr>
          <w:rFonts w:cstheme="minorHAnsi"/>
          <w:color w:val="222222"/>
          <w:lang w:eastAsia="en-GB"/>
        </w:rPr>
        <w:br/>
        <w:t>On Wednesday (14 December), an update on paediatric community hubs and strep A was shared with primary care staff. You can view the email in a Word document </w:t>
      </w:r>
      <w:hyperlink r:id="rId24" w:tgtFrame="_blank" w:history="1">
        <w:r w:rsidR="002043E5" w:rsidRPr="002043E5">
          <w:rPr>
            <w:rStyle w:val="Hyperlink"/>
            <w:rFonts w:cstheme="minorHAnsi"/>
            <w:color w:val="005EB8"/>
            <w:lang w:eastAsia="en-GB"/>
          </w:rPr>
          <w:t>here</w:t>
        </w:r>
      </w:hyperlink>
      <w:r w:rsidR="002043E5" w:rsidRPr="002043E5">
        <w:rPr>
          <w:rFonts w:cstheme="minorHAnsi"/>
          <w:color w:val="222222"/>
          <w:lang w:eastAsia="en-GB"/>
        </w:rPr>
        <w:t>. The document covers medicines and Group A Strep (GAS), clinical advice for primary care, community hub details and communicating with patients.</w:t>
      </w:r>
      <w:r w:rsidR="002043E5" w:rsidRPr="002043E5">
        <w:rPr>
          <w:rFonts w:cstheme="minorHAnsi"/>
          <w:color w:val="222222"/>
          <w:lang w:eastAsia="en-GB"/>
        </w:rPr>
        <w:br/>
      </w:r>
      <w:r w:rsidR="002043E5" w:rsidRPr="002043E5">
        <w:rPr>
          <w:rFonts w:cstheme="minorHAnsi"/>
          <w:color w:val="222222"/>
          <w:lang w:eastAsia="en-GB"/>
        </w:rPr>
        <w:br/>
        <w:t>Please note: The email shared on Wednesday contained an incorrect email for the West Locality hub. This has been corrected on the Word document, which also contains additional information about the hubs.</w:t>
      </w:r>
    </w:p>
    <w:p w14:paraId="465579FB" w14:textId="77777777" w:rsidR="002043E5" w:rsidRPr="002043E5" w:rsidRDefault="002043E5" w:rsidP="002043E5">
      <w:pPr>
        <w:rPr>
          <w:rFonts w:cstheme="minorHAnsi"/>
        </w:rPr>
      </w:pPr>
    </w:p>
    <w:p w14:paraId="516DF8BE" w14:textId="77777777" w:rsidR="00A264A9" w:rsidRDefault="00576E65" w:rsidP="00E3718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222222"/>
          <w:lang w:eastAsia="en-GB"/>
        </w:rPr>
      </w:pPr>
      <w:bookmarkStart w:id="8" w:name="NO9"/>
      <w:r>
        <w:rPr>
          <w:rFonts w:cstheme="minorHAnsi"/>
          <w:b/>
          <w:bCs/>
          <w:color w:val="000000" w:themeColor="text1"/>
          <w:lang w:eastAsia="en-GB"/>
        </w:rPr>
        <w:t>9.</w:t>
      </w:r>
      <w:r w:rsidR="002043E5" w:rsidRPr="00576E65">
        <w:rPr>
          <w:rFonts w:cstheme="minorHAnsi"/>
          <w:b/>
          <w:bCs/>
          <w:color w:val="000000" w:themeColor="text1"/>
          <w:lang w:eastAsia="en-GB"/>
        </w:rPr>
        <w:t xml:space="preserve">New: </w:t>
      </w:r>
      <w:r w:rsidR="002043E5" w:rsidRPr="002043E5">
        <w:rPr>
          <w:rFonts w:cstheme="minorHAnsi"/>
          <w:b/>
          <w:bCs/>
          <w:color w:val="222222"/>
          <w:lang w:eastAsia="en-GB"/>
        </w:rPr>
        <w:t>Christmas and New Year 2022-23 Bank Holiday Pharmacy opening hours</w:t>
      </w:r>
      <w:bookmarkEnd w:id="8"/>
    </w:p>
    <w:p w14:paraId="58357EE7" w14:textId="6D7C379A" w:rsidR="002043E5" w:rsidRPr="002043E5" w:rsidRDefault="002043E5" w:rsidP="00E3718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r w:rsidRPr="002043E5">
        <w:rPr>
          <w:rFonts w:cstheme="minorHAnsi"/>
          <w:color w:val="222222"/>
          <w:lang w:eastAsia="en-GB"/>
        </w:rPr>
        <w:br/>
        <w:t>Details of pharmacies’ upcoming Christmas, New Year and associated Bank Holiday opening hours have been </w:t>
      </w:r>
      <w:hyperlink r:id="rId25" w:tgtFrame="_blank" w:tooltip="Original URL: https://www.england.nhs.uk/midlands/nhs-england-and-nhs-improvement-midlands-work/bank-holiday-pharmacy-opening%20times/. Click or tap if you trust this link." w:history="1">
        <w:r w:rsidRPr="002043E5">
          <w:rPr>
            <w:rStyle w:val="Hyperlink"/>
            <w:rFonts w:cstheme="minorHAnsi"/>
            <w:color w:val="005EB8"/>
            <w:lang w:eastAsia="en-GB"/>
          </w:rPr>
          <w:t>published</w:t>
        </w:r>
      </w:hyperlink>
      <w:r w:rsidRPr="002043E5">
        <w:rPr>
          <w:rFonts w:cstheme="minorHAnsi"/>
          <w:color w:val="222222"/>
          <w:lang w:eastAsia="en-GB"/>
        </w:rPr>
        <w:t> by NHS England.</w:t>
      </w:r>
      <w:r w:rsidRPr="002043E5">
        <w:rPr>
          <w:rFonts w:cstheme="minorHAnsi"/>
          <w:color w:val="222222"/>
          <w:lang w:eastAsia="en-GB"/>
        </w:rPr>
        <w:br/>
      </w:r>
      <w:r w:rsidRPr="002043E5">
        <w:rPr>
          <w:rFonts w:cstheme="minorHAnsi"/>
          <w:color w:val="222222"/>
          <w:lang w:eastAsia="en-GB"/>
        </w:rPr>
        <w:br/>
        <w:t>Opening hours for individual pharmacies can be found throughout the year via the </w:t>
      </w:r>
      <w:hyperlink r:id="rId26" w:tgtFrame="_blank" w:tooltip="Original URL: https://www.nhs.uk/service-search/pharmacy/find-a-pharmacy. Click or tap if you trust this link." w:history="1">
        <w:r w:rsidRPr="002043E5">
          <w:rPr>
            <w:rStyle w:val="Hyperlink"/>
            <w:rFonts w:cstheme="minorHAnsi"/>
            <w:color w:val="005EB8"/>
            <w:lang w:eastAsia="en-GB"/>
          </w:rPr>
          <w:t>NHS website</w:t>
        </w:r>
      </w:hyperlink>
      <w:r w:rsidRPr="002043E5">
        <w:rPr>
          <w:rFonts w:cstheme="minorHAnsi"/>
          <w:color w:val="222222"/>
          <w:lang w:eastAsia="en-GB"/>
        </w:rPr>
        <w:t>, where details can be located by completing a postcode search.</w:t>
      </w:r>
    </w:p>
    <w:p w14:paraId="4C510808" w14:textId="77777777" w:rsidR="002043E5" w:rsidRPr="002043E5" w:rsidRDefault="002043E5" w:rsidP="002043E5">
      <w:pPr>
        <w:rPr>
          <w:rFonts w:cstheme="minorHAnsi"/>
          <w:color w:val="222222"/>
          <w:lang w:eastAsia="en-GB"/>
        </w:rPr>
      </w:pPr>
    </w:p>
    <w:p w14:paraId="5BADFAD0" w14:textId="7BA6027D" w:rsidR="002043E5" w:rsidRPr="002043E5" w:rsidRDefault="00576E65" w:rsidP="00420D2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lang w:eastAsia="en-GB"/>
        </w:rPr>
      </w:pPr>
      <w:bookmarkStart w:id="9" w:name="NU10"/>
      <w:r>
        <w:rPr>
          <w:rFonts w:cstheme="minorHAnsi"/>
          <w:b/>
          <w:bCs/>
          <w:color w:val="000000" w:themeColor="text1"/>
          <w:lang w:eastAsia="en-GB"/>
        </w:rPr>
        <w:t>10.</w:t>
      </w:r>
      <w:r w:rsidR="002043E5" w:rsidRPr="00576E65">
        <w:rPr>
          <w:rFonts w:cstheme="minorHAnsi"/>
          <w:b/>
          <w:bCs/>
          <w:color w:val="000000" w:themeColor="text1"/>
          <w:lang w:eastAsia="en-GB"/>
        </w:rPr>
        <w:t xml:space="preserve">New: </w:t>
      </w:r>
      <w:r w:rsidR="002043E5" w:rsidRPr="002043E5">
        <w:rPr>
          <w:rFonts w:cstheme="minorHAnsi"/>
          <w:b/>
          <w:bCs/>
          <w:color w:val="222222"/>
          <w:lang w:eastAsia="en-GB"/>
        </w:rPr>
        <w:t>GP specimen collections over festive period</w:t>
      </w:r>
      <w:bookmarkEnd w:id="9"/>
      <w:r w:rsidR="002043E5" w:rsidRPr="002043E5">
        <w:rPr>
          <w:rFonts w:cstheme="minorHAnsi"/>
          <w:color w:val="222222"/>
          <w:lang w:eastAsia="en-GB"/>
        </w:rPr>
        <w:br/>
        <w:t>Please note that there will be no GP specimen collections on the following dates:</w:t>
      </w:r>
    </w:p>
    <w:p w14:paraId="541A2A5F" w14:textId="77777777" w:rsidR="00576E65" w:rsidRDefault="002043E5" w:rsidP="00420D2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2043E5">
        <w:rPr>
          <w:rFonts w:eastAsia="Times New Roman" w:cstheme="minorHAnsi"/>
          <w:color w:val="222222"/>
          <w:lang w:eastAsia="en-GB"/>
        </w:rPr>
        <w:t>Monday 26 December 2022</w:t>
      </w:r>
    </w:p>
    <w:p w14:paraId="78E33AFB" w14:textId="09992B2E" w:rsidR="002043E5" w:rsidRPr="002043E5" w:rsidRDefault="002043E5" w:rsidP="00420D2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2043E5">
        <w:rPr>
          <w:rFonts w:eastAsia="Times New Roman" w:cstheme="minorHAnsi"/>
          <w:color w:val="222222"/>
          <w:lang w:eastAsia="en-GB"/>
        </w:rPr>
        <w:t>Tuesday 27 December 2022</w:t>
      </w:r>
    </w:p>
    <w:p w14:paraId="405A9BC1" w14:textId="77777777" w:rsidR="002043E5" w:rsidRPr="002043E5" w:rsidRDefault="002043E5" w:rsidP="00420D2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2043E5">
        <w:rPr>
          <w:rFonts w:eastAsia="Times New Roman" w:cstheme="minorHAnsi"/>
          <w:color w:val="222222"/>
          <w:lang w:eastAsia="en-GB"/>
        </w:rPr>
        <w:t>Monday 2 January 2023</w:t>
      </w:r>
    </w:p>
    <w:p w14:paraId="6F161C98" w14:textId="77777777" w:rsidR="002043E5" w:rsidRPr="002043E5" w:rsidRDefault="002043E5" w:rsidP="00420D2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00" w:lineRule="auto"/>
        <w:rPr>
          <w:rFonts w:cstheme="minorHAnsi"/>
          <w:color w:val="222222"/>
          <w:lang w:eastAsia="en-GB"/>
        </w:rPr>
      </w:pPr>
      <w:r w:rsidRPr="002043E5">
        <w:rPr>
          <w:rFonts w:cstheme="minorHAnsi"/>
          <w:color w:val="222222"/>
          <w:lang w:eastAsia="en-GB"/>
        </w:rPr>
        <w:t xml:space="preserve">In addition to this, enhanced service GP weekend collections will not take place on: </w:t>
      </w:r>
    </w:p>
    <w:p w14:paraId="3E53D91F" w14:textId="77777777" w:rsidR="002043E5" w:rsidRPr="002043E5" w:rsidRDefault="002043E5" w:rsidP="00420D2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2043E5">
        <w:rPr>
          <w:rFonts w:eastAsia="Times New Roman" w:cstheme="minorHAnsi"/>
          <w:color w:val="222222"/>
          <w:lang w:eastAsia="en-GB"/>
        </w:rPr>
        <w:t>Saturday 24 December 2022</w:t>
      </w:r>
    </w:p>
    <w:p w14:paraId="31BD554D" w14:textId="77777777" w:rsidR="002043E5" w:rsidRPr="002043E5" w:rsidRDefault="002043E5" w:rsidP="00420D2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2043E5">
        <w:rPr>
          <w:rFonts w:eastAsia="Times New Roman" w:cstheme="minorHAnsi"/>
          <w:color w:val="222222"/>
          <w:lang w:eastAsia="en-GB"/>
        </w:rPr>
        <w:t>Sunday 25 December 2022</w:t>
      </w:r>
    </w:p>
    <w:p w14:paraId="477E390C" w14:textId="77777777" w:rsidR="002043E5" w:rsidRPr="002043E5" w:rsidRDefault="002043E5" w:rsidP="00420D2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2043E5">
        <w:rPr>
          <w:rFonts w:eastAsia="Times New Roman" w:cstheme="minorHAnsi"/>
          <w:color w:val="222222"/>
          <w:lang w:eastAsia="en-GB"/>
        </w:rPr>
        <w:t>Saturday 31 December 2022</w:t>
      </w:r>
    </w:p>
    <w:p w14:paraId="505F658A" w14:textId="77777777" w:rsidR="002043E5" w:rsidRPr="002043E5" w:rsidRDefault="002043E5" w:rsidP="00420D2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2043E5">
        <w:rPr>
          <w:rFonts w:eastAsia="Times New Roman" w:cstheme="minorHAnsi"/>
          <w:color w:val="222222"/>
          <w:lang w:eastAsia="en-GB"/>
        </w:rPr>
        <w:t>Sunday 1 January 2023</w:t>
      </w:r>
    </w:p>
    <w:p w14:paraId="76C73359" w14:textId="77777777" w:rsidR="002043E5" w:rsidRPr="002043E5" w:rsidRDefault="002043E5" w:rsidP="00420D2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r w:rsidRPr="002043E5">
        <w:rPr>
          <w:rFonts w:cstheme="minorHAnsi"/>
          <w:color w:val="222222"/>
          <w:lang w:eastAsia="en-GB"/>
        </w:rPr>
        <w:t>These collections will resume on Saturday 7 January 2023. If you have any queries or concerns, please contact </w:t>
      </w:r>
      <w:hyperlink r:id="rId27" w:tgtFrame="_blank" w:history="1">
        <w:r w:rsidRPr="002043E5">
          <w:rPr>
            <w:rStyle w:val="Hyperlink"/>
            <w:rFonts w:cstheme="minorHAnsi"/>
            <w:color w:val="005EB8"/>
            <w:lang w:eastAsia="en-GB"/>
          </w:rPr>
          <w:t>Tracey.Townley@uhb.nhs.uk</w:t>
        </w:r>
      </w:hyperlink>
      <w:r w:rsidRPr="002043E5">
        <w:rPr>
          <w:rFonts w:cstheme="minorHAnsi"/>
          <w:color w:val="222222"/>
          <w:lang w:eastAsia="en-GB"/>
        </w:rPr>
        <w:t>.</w:t>
      </w:r>
    </w:p>
    <w:p w14:paraId="634AF978" w14:textId="77777777" w:rsidR="005D5916" w:rsidRDefault="005D5916" w:rsidP="002043E5">
      <w:pPr>
        <w:rPr>
          <w:rFonts w:cstheme="minorHAnsi"/>
          <w:color w:val="222222"/>
          <w:lang w:eastAsia="en-GB"/>
        </w:rPr>
      </w:pPr>
    </w:p>
    <w:p w14:paraId="788B4D0A" w14:textId="77777777" w:rsidR="005D5916" w:rsidRPr="002043E5" w:rsidRDefault="005D5916" w:rsidP="002043E5">
      <w:pPr>
        <w:rPr>
          <w:rFonts w:cstheme="minorHAnsi"/>
          <w:color w:val="222222"/>
          <w:lang w:eastAsia="en-GB"/>
        </w:rPr>
      </w:pPr>
    </w:p>
    <w:p w14:paraId="3D7617A7" w14:textId="1283D2F0" w:rsidR="002043E5" w:rsidRPr="002043E5" w:rsidRDefault="00420D2D" w:rsidP="00420D2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bookmarkStart w:id="10" w:name="NU11"/>
      <w:r>
        <w:rPr>
          <w:rFonts w:cstheme="minorHAnsi"/>
          <w:b/>
          <w:bCs/>
          <w:color w:val="000000" w:themeColor="text1"/>
          <w:lang w:eastAsia="en-GB"/>
        </w:rPr>
        <w:t>11.</w:t>
      </w:r>
      <w:r w:rsidR="002043E5" w:rsidRPr="002043E5">
        <w:rPr>
          <w:rFonts w:cstheme="minorHAnsi"/>
          <w:b/>
          <w:bCs/>
          <w:color w:val="000000" w:themeColor="text1"/>
          <w:lang w:eastAsia="en-GB"/>
        </w:rPr>
        <w:t>New: </w:t>
      </w:r>
      <w:r w:rsidR="002043E5" w:rsidRPr="002043E5">
        <w:rPr>
          <w:rFonts w:cstheme="minorHAnsi"/>
          <w:b/>
          <w:bCs/>
          <w:color w:val="222222"/>
          <w:lang w:eastAsia="en-GB"/>
        </w:rPr>
        <w:t>Reminder for Coroner Service</w:t>
      </w:r>
      <w:bookmarkEnd w:id="10"/>
      <w:r w:rsidR="002043E5" w:rsidRPr="002043E5">
        <w:rPr>
          <w:rFonts w:cstheme="minorHAnsi"/>
          <w:color w:val="222222"/>
          <w:lang w:eastAsia="en-GB"/>
        </w:rPr>
        <w:br/>
        <w:t>The Coroner has requested that the standard form is used to refer cases to the Birmingham and Solihull Coroner Service. The use of any current Medical Examiner (ME) form will mean the correct information will not be supplied. There is no intention for the ME form to be used for Coroner Referrals, the correct form is available </w:t>
      </w:r>
      <w:hyperlink r:id="rId28" w:tgtFrame="_blank" w:tooltip="Original URL: https://www.birmingham.gov.uk/downloads/file/1397/coroners_gp_referral_form_birmingham_and_solihull_districts. Click or tap if you trust this link." w:history="1">
        <w:r w:rsidR="002043E5" w:rsidRPr="002043E5">
          <w:rPr>
            <w:rStyle w:val="Hyperlink"/>
            <w:rFonts w:cstheme="minorHAnsi"/>
            <w:color w:val="005EB8"/>
            <w:lang w:eastAsia="en-GB"/>
          </w:rPr>
          <w:t>here</w:t>
        </w:r>
      </w:hyperlink>
      <w:r w:rsidR="002043E5" w:rsidRPr="002043E5">
        <w:rPr>
          <w:rFonts w:cstheme="minorHAnsi"/>
          <w:color w:val="222222"/>
          <w:lang w:eastAsia="en-GB"/>
        </w:rPr>
        <w:t>.</w:t>
      </w:r>
    </w:p>
    <w:p w14:paraId="613745D1" w14:textId="77777777" w:rsidR="002043E5" w:rsidRPr="002043E5" w:rsidRDefault="002043E5" w:rsidP="002043E5">
      <w:pPr>
        <w:rPr>
          <w:rFonts w:cstheme="minorHAnsi"/>
          <w:color w:val="222222"/>
          <w:lang w:eastAsia="en-GB"/>
        </w:rPr>
      </w:pPr>
    </w:p>
    <w:p w14:paraId="207E5438" w14:textId="0181857A" w:rsidR="002043E5" w:rsidRPr="002043E5" w:rsidRDefault="00420D2D" w:rsidP="00420D2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bookmarkStart w:id="11" w:name="NU12"/>
      <w:r>
        <w:rPr>
          <w:rFonts w:cstheme="minorHAnsi"/>
          <w:b/>
          <w:bCs/>
          <w:color w:val="000000" w:themeColor="text1"/>
          <w:lang w:eastAsia="en-GB"/>
        </w:rPr>
        <w:t>12.</w:t>
      </w:r>
      <w:r w:rsidR="002043E5" w:rsidRPr="002043E5">
        <w:rPr>
          <w:rFonts w:cstheme="minorHAnsi"/>
          <w:b/>
          <w:bCs/>
          <w:color w:val="000000" w:themeColor="text1"/>
          <w:lang w:eastAsia="en-GB"/>
        </w:rPr>
        <w:t xml:space="preserve">New: </w:t>
      </w:r>
      <w:proofErr w:type="spellStart"/>
      <w:r w:rsidR="002043E5" w:rsidRPr="002043E5">
        <w:rPr>
          <w:rFonts w:cstheme="minorHAnsi"/>
          <w:b/>
          <w:bCs/>
          <w:color w:val="222222"/>
          <w:lang w:eastAsia="en-GB"/>
        </w:rPr>
        <w:t>BSol</w:t>
      </w:r>
      <w:proofErr w:type="spellEnd"/>
      <w:r w:rsidR="002043E5" w:rsidRPr="002043E5">
        <w:rPr>
          <w:rFonts w:cstheme="minorHAnsi"/>
          <w:b/>
          <w:bCs/>
          <w:color w:val="222222"/>
          <w:lang w:eastAsia="en-GB"/>
        </w:rPr>
        <w:t xml:space="preserve"> GPAD Mapping Guidance</w:t>
      </w:r>
      <w:bookmarkEnd w:id="11"/>
      <w:r w:rsidR="002043E5" w:rsidRPr="002043E5">
        <w:rPr>
          <w:rFonts w:cstheme="minorHAnsi"/>
          <w:color w:val="222222"/>
          <w:lang w:eastAsia="en-GB"/>
        </w:rPr>
        <w:br/>
        <w:t xml:space="preserve">The </w:t>
      </w:r>
      <w:proofErr w:type="spellStart"/>
      <w:r w:rsidR="002043E5" w:rsidRPr="002043E5">
        <w:rPr>
          <w:rFonts w:cstheme="minorHAnsi"/>
          <w:color w:val="222222"/>
          <w:lang w:eastAsia="en-GB"/>
        </w:rPr>
        <w:t>BSol</w:t>
      </w:r>
      <w:proofErr w:type="spellEnd"/>
      <w:r w:rsidR="002043E5" w:rsidRPr="002043E5">
        <w:rPr>
          <w:rFonts w:cstheme="minorHAnsi"/>
          <w:color w:val="222222"/>
          <w:lang w:eastAsia="en-GB"/>
        </w:rPr>
        <w:t xml:space="preserve"> Digital Team has devised two guides for the mapping of the GPAD appointment slot data for practices to use for reference, one for </w:t>
      </w:r>
      <w:hyperlink r:id="rId29" w:tgtFrame="_blank" w:history="1">
        <w:r w:rsidR="002043E5" w:rsidRPr="002043E5">
          <w:rPr>
            <w:rStyle w:val="Hyperlink"/>
            <w:rFonts w:cstheme="minorHAnsi"/>
            <w:color w:val="005EB8"/>
            <w:lang w:eastAsia="en-GB"/>
          </w:rPr>
          <w:t>EMIS</w:t>
        </w:r>
      </w:hyperlink>
      <w:r w:rsidR="002043E5" w:rsidRPr="002043E5">
        <w:rPr>
          <w:rFonts w:cstheme="minorHAnsi"/>
          <w:color w:val="222222"/>
          <w:lang w:eastAsia="en-GB"/>
        </w:rPr>
        <w:t xml:space="preserve"> and one for </w:t>
      </w:r>
      <w:hyperlink r:id="rId30" w:tgtFrame="_blank" w:history="1">
        <w:proofErr w:type="spellStart"/>
        <w:r w:rsidR="002043E5" w:rsidRPr="002043E5">
          <w:rPr>
            <w:rStyle w:val="Hyperlink"/>
            <w:rFonts w:cstheme="minorHAnsi"/>
            <w:color w:val="005EB8"/>
            <w:lang w:eastAsia="en-GB"/>
          </w:rPr>
          <w:t>SystmOne</w:t>
        </w:r>
        <w:proofErr w:type="spellEnd"/>
      </w:hyperlink>
      <w:r w:rsidR="002043E5" w:rsidRPr="002043E5">
        <w:rPr>
          <w:rFonts w:cstheme="minorHAnsi"/>
          <w:color w:val="222222"/>
          <w:lang w:eastAsia="en-GB"/>
        </w:rPr>
        <w:t>. There are also some useful resources for practices at the end of the document.</w:t>
      </w:r>
    </w:p>
    <w:p w14:paraId="2971B466" w14:textId="77777777" w:rsidR="002043E5" w:rsidRPr="002043E5" w:rsidRDefault="002043E5" w:rsidP="002043E5">
      <w:pPr>
        <w:rPr>
          <w:rFonts w:cstheme="minorHAnsi"/>
          <w:color w:val="222222"/>
          <w:lang w:eastAsia="en-GB"/>
        </w:rPr>
      </w:pPr>
    </w:p>
    <w:p w14:paraId="50EC4DA3" w14:textId="5E119A93" w:rsidR="00515A23" w:rsidRPr="00AD2792" w:rsidRDefault="00AD2792" w:rsidP="00AD27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b/>
          <w:bCs/>
          <w:position w:val="17"/>
          <w:lang w:eastAsia="en-GB"/>
        </w:rPr>
      </w:pPr>
      <w:bookmarkStart w:id="12" w:name="NU13"/>
      <w:r>
        <w:rPr>
          <w:rFonts w:cstheme="minorHAnsi"/>
          <w:b/>
          <w:bCs/>
          <w:position w:val="17"/>
          <w:lang w:eastAsia="en-GB"/>
        </w:rPr>
        <w:t>13.</w:t>
      </w:r>
      <w:r w:rsidR="00515A23" w:rsidRPr="00AD2792">
        <w:rPr>
          <w:rFonts w:cstheme="minorHAnsi"/>
          <w:b/>
          <w:bCs/>
          <w:position w:val="17"/>
          <w:lang w:eastAsia="en-GB"/>
        </w:rPr>
        <w:t>Updated Interim Clinical Guidance – Strep A Symptoms</w:t>
      </w:r>
    </w:p>
    <w:bookmarkEnd w:id="12"/>
    <w:p w14:paraId="146B4813" w14:textId="77777777" w:rsidR="00515A23" w:rsidRPr="00AD2792" w:rsidRDefault="00515A23" w:rsidP="00AD27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AD2792">
        <w:rPr>
          <w:rFonts w:cstheme="minorHAnsi"/>
          <w:color w:val="030303"/>
          <w:position w:val="17"/>
          <w:lang w:eastAsia="en-GB"/>
        </w:rPr>
        <w:t>In light of the recent increase of children presenting with Strep A symptoms,</w:t>
      </w:r>
      <w:hyperlink r:id="rId31" w:history="1">
        <w:r w:rsidRPr="00AD2792">
          <w:rPr>
            <w:rStyle w:val="Hyperlink"/>
            <w:rFonts w:cstheme="minorHAnsi"/>
            <w:color w:val="005EB8"/>
            <w:position w:val="17"/>
            <w:lang w:eastAsia="en-GB"/>
          </w:rPr>
          <w:t xml:space="preserve"> updated interim clinical guidance aimed at clinicians involved in the diagnosis and treatment of children up to the age of 18 years</w:t>
        </w:r>
      </w:hyperlink>
      <w:r w:rsidRPr="00AD2792">
        <w:rPr>
          <w:rFonts w:cstheme="minorHAnsi"/>
          <w:color w:val="030303"/>
          <w:position w:val="17"/>
          <w:lang w:eastAsia="en-GB"/>
        </w:rPr>
        <w:t>, which follows the </w:t>
      </w:r>
      <w:hyperlink r:id="rId32" w:history="1">
        <w:r w:rsidRPr="00AD2792">
          <w:rPr>
            <w:rStyle w:val="Hyperlink"/>
            <w:rFonts w:cstheme="minorHAnsi"/>
            <w:color w:val="005EB8"/>
            <w:position w:val="17"/>
            <w:lang w:eastAsia="en-GB"/>
          </w:rPr>
          <w:t>UK Health Security Agency report released on 2 December 2022</w:t>
        </w:r>
      </w:hyperlink>
      <w:r w:rsidRPr="00AD2792">
        <w:rPr>
          <w:rFonts w:cstheme="minorHAnsi"/>
          <w:color w:val="030303"/>
          <w:position w:val="17"/>
          <w:lang w:eastAsia="en-GB"/>
        </w:rPr>
        <w:t>, has been published.</w:t>
      </w:r>
    </w:p>
    <w:p w14:paraId="72B8BCEB" w14:textId="77777777" w:rsidR="00515A23" w:rsidRPr="00AD2792" w:rsidRDefault="00515A23" w:rsidP="00AD27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AD2792">
        <w:rPr>
          <w:rFonts w:cstheme="minorHAnsi"/>
          <w:color w:val="030303"/>
          <w:position w:val="17"/>
          <w:lang w:eastAsia="en-GB"/>
        </w:rPr>
        <w:t xml:space="preserve">David Webb, Chief Pharmaceutical Officer for England has </w:t>
      </w:r>
      <w:hyperlink r:id="rId33" w:history="1">
        <w:r w:rsidRPr="00AD2792">
          <w:rPr>
            <w:rStyle w:val="Hyperlink"/>
            <w:rFonts w:cstheme="minorHAnsi"/>
            <w:color w:val="005EB8"/>
            <w:position w:val="17"/>
            <w:lang w:eastAsia="en-GB"/>
          </w:rPr>
          <w:t>written to pharmacists about Group A Strep and antibiotic supply</w:t>
        </w:r>
      </w:hyperlink>
      <w:r w:rsidRPr="00AD2792">
        <w:rPr>
          <w:rFonts w:cstheme="minorHAnsi"/>
          <w:color w:val="030303"/>
          <w:position w:val="17"/>
          <w:lang w:eastAsia="en-GB"/>
        </w:rPr>
        <w:t>, outlining that sufficient national stock exists for the NHS.</w:t>
      </w:r>
    </w:p>
    <w:p w14:paraId="3434702B" w14:textId="77777777" w:rsidR="00515A23" w:rsidRPr="00AD2792" w:rsidRDefault="00515A23" w:rsidP="00AD27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AD2792">
        <w:rPr>
          <w:rFonts w:cstheme="minorHAnsi"/>
          <w:color w:val="030303"/>
          <w:position w:val="17"/>
          <w:lang w:eastAsia="en-GB"/>
        </w:rPr>
        <w:t xml:space="preserve">A </w:t>
      </w:r>
      <w:hyperlink r:id="rId34" w:history="1">
        <w:r w:rsidRPr="00AD2792">
          <w:rPr>
            <w:rStyle w:val="Hyperlink"/>
            <w:rFonts w:cstheme="minorHAnsi"/>
            <w:color w:val="005EB8"/>
            <w:position w:val="17"/>
            <w:lang w:eastAsia="en-GB"/>
          </w:rPr>
          <w:t>letter has also gone out to systems</w:t>
        </w:r>
      </w:hyperlink>
      <w:r w:rsidRPr="00AD2792">
        <w:rPr>
          <w:rFonts w:cstheme="minorHAnsi"/>
          <w:color w:val="030303"/>
          <w:position w:val="17"/>
          <w:lang w:eastAsia="en-GB"/>
        </w:rPr>
        <w:t xml:space="preserve"> encouraging primary care teams to boost in-person assessment capacity, where possible, as well as considering the establishment of combined adult and paediatric Acute Respiratory Infection (ARI) hubs.</w:t>
      </w:r>
    </w:p>
    <w:p w14:paraId="5ABFF191" w14:textId="77777777" w:rsidR="00515A23" w:rsidRPr="00AD2792" w:rsidRDefault="00515A23" w:rsidP="00AD27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AD2792">
        <w:rPr>
          <w:rFonts w:cstheme="minorHAnsi"/>
          <w:color w:val="030303"/>
          <w:position w:val="17"/>
          <w:lang w:eastAsia="en-GB"/>
        </w:rPr>
        <w:t xml:space="preserve">The </w:t>
      </w:r>
      <w:hyperlink r:id="rId35" w:history="1">
        <w:r w:rsidRPr="00AD2792">
          <w:rPr>
            <w:rStyle w:val="Hyperlink"/>
            <w:rFonts w:cstheme="minorHAnsi"/>
            <w:color w:val="005EB8"/>
            <w:position w:val="17"/>
            <w:lang w:eastAsia="en-GB"/>
          </w:rPr>
          <w:t>NHS.UK Strep A webpage</w:t>
        </w:r>
      </w:hyperlink>
      <w:r w:rsidRPr="00AD2792">
        <w:rPr>
          <w:rFonts w:cstheme="minorHAnsi"/>
          <w:color w:val="030303"/>
          <w:position w:val="17"/>
          <w:lang w:eastAsia="en-GB"/>
        </w:rPr>
        <w:t xml:space="preserve"> has also been updated for the public with information, symptoms and when to seek help – please share this webpage on your public channels.</w:t>
      </w:r>
    </w:p>
    <w:p w14:paraId="10A3409D" w14:textId="77777777" w:rsidR="00515A23" w:rsidRPr="00AD2792" w:rsidRDefault="00515A23" w:rsidP="00515A23">
      <w:pPr>
        <w:rPr>
          <w:rFonts w:cstheme="minorHAnsi"/>
        </w:rPr>
      </w:pPr>
    </w:p>
    <w:p w14:paraId="61F280F4" w14:textId="77777777" w:rsidR="00515A23" w:rsidRPr="00AD2792" w:rsidRDefault="00515A23" w:rsidP="00515A23">
      <w:pPr>
        <w:rPr>
          <w:rFonts w:cstheme="minorHAnsi"/>
        </w:rPr>
      </w:pPr>
    </w:p>
    <w:p w14:paraId="2F49FA24" w14:textId="77777777" w:rsidR="00515A23" w:rsidRPr="00AD2792" w:rsidRDefault="00515A23" w:rsidP="00515A23">
      <w:pPr>
        <w:spacing w:line="315" w:lineRule="atLeast"/>
        <w:textAlignment w:val="center"/>
        <w:rPr>
          <w:rFonts w:cstheme="minorHAnsi"/>
          <w:b/>
          <w:bCs/>
          <w:color w:val="030303"/>
          <w:position w:val="17"/>
          <w:lang w:eastAsia="en-GB"/>
        </w:rPr>
      </w:pPr>
    </w:p>
    <w:p w14:paraId="673845D6" w14:textId="77777777" w:rsidR="00AD2792" w:rsidRDefault="00AD2792" w:rsidP="00515A23">
      <w:pPr>
        <w:spacing w:line="315" w:lineRule="atLeast"/>
        <w:textAlignment w:val="center"/>
        <w:rPr>
          <w:rFonts w:cstheme="minorHAnsi"/>
          <w:b/>
          <w:bCs/>
          <w:color w:val="030303"/>
          <w:position w:val="17"/>
          <w:lang w:eastAsia="en-GB"/>
        </w:rPr>
      </w:pPr>
    </w:p>
    <w:p w14:paraId="39EDE9D7" w14:textId="77777777" w:rsidR="00AD2792" w:rsidRDefault="00AD2792" w:rsidP="00515A23">
      <w:pPr>
        <w:spacing w:line="315" w:lineRule="atLeast"/>
        <w:textAlignment w:val="center"/>
        <w:rPr>
          <w:rFonts w:cstheme="minorHAnsi"/>
          <w:b/>
          <w:bCs/>
          <w:color w:val="030303"/>
          <w:position w:val="17"/>
          <w:lang w:eastAsia="en-GB"/>
        </w:rPr>
      </w:pPr>
    </w:p>
    <w:p w14:paraId="622B1577" w14:textId="77777777" w:rsidR="00844C50" w:rsidRDefault="00844C50" w:rsidP="00515A23">
      <w:pPr>
        <w:spacing w:line="315" w:lineRule="atLeast"/>
        <w:textAlignment w:val="center"/>
        <w:rPr>
          <w:rFonts w:cstheme="minorHAnsi"/>
          <w:b/>
          <w:bCs/>
          <w:color w:val="030303"/>
          <w:position w:val="17"/>
          <w:lang w:eastAsia="en-GB"/>
        </w:rPr>
      </w:pPr>
    </w:p>
    <w:p w14:paraId="13A87001" w14:textId="77777777" w:rsidR="00844C50" w:rsidRDefault="00844C50" w:rsidP="00515A23">
      <w:pPr>
        <w:spacing w:line="315" w:lineRule="atLeast"/>
        <w:textAlignment w:val="center"/>
        <w:rPr>
          <w:rFonts w:cstheme="minorHAnsi"/>
          <w:b/>
          <w:bCs/>
          <w:color w:val="030303"/>
          <w:position w:val="17"/>
          <w:lang w:eastAsia="en-GB"/>
        </w:rPr>
      </w:pPr>
    </w:p>
    <w:p w14:paraId="21BC410A" w14:textId="77777777" w:rsidR="00AD2792" w:rsidRDefault="00AD2792" w:rsidP="00515A23">
      <w:pPr>
        <w:spacing w:line="315" w:lineRule="atLeast"/>
        <w:textAlignment w:val="center"/>
        <w:rPr>
          <w:rFonts w:cstheme="minorHAnsi"/>
          <w:b/>
          <w:bCs/>
          <w:color w:val="030303"/>
          <w:position w:val="17"/>
          <w:lang w:eastAsia="en-GB"/>
        </w:rPr>
      </w:pPr>
    </w:p>
    <w:p w14:paraId="440E0754" w14:textId="3B2A5DAD" w:rsidR="00515A23" w:rsidRPr="00AD2792" w:rsidRDefault="00AD2792" w:rsidP="00AD27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atLeast"/>
        <w:textAlignment w:val="center"/>
        <w:rPr>
          <w:rFonts w:cstheme="minorHAnsi"/>
          <w:color w:val="030303"/>
          <w:position w:val="17"/>
          <w:lang w:eastAsia="en-GB"/>
        </w:rPr>
      </w:pPr>
      <w:bookmarkStart w:id="13" w:name="NU14"/>
      <w:r>
        <w:rPr>
          <w:rFonts w:cstheme="minorHAnsi"/>
          <w:b/>
          <w:bCs/>
          <w:color w:val="030303"/>
          <w:position w:val="17"/>
          <w:lang w:eastAsia="en-GB"/>
        </w:rPr>
        <w:t>14.</w:t>
      </w:r>
      <w:r w:rsidR="00515A23" w:rsidRPr="00AD2792">
        <w:rPr>
          <w:rFonts w:cstheme="minorHAnsi"/>
          <w:b/>
          <w:bCs/>
          <w:color w:val="030303"/>
          <w:position w:val="17"/>
          <w:lang w:eastAsia="en-GB"/>
        </w:rPr>
        <w:t>Industrial strike action - 15 and 20 December 2022</w:t>
      </w:r>
    </w:p>
    <w:bookmarkEnd w:id="13"/>
    <w:p w14:paraId="693BE998" w14:textId="77777777" w:rsidR="00515A23" w:rsidRPr="00AD2792" w:rsidRDefault="00515A23" w:rsidP="00AD27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AD2792">
        <w:rPr>
          <w:rFonts w:cstheme="minorHAnsi"/>
          <w:color w:val="030303"/>
          <w:position w:val="17"/>
          <w:lang w:eastAsia="en-GB"/>
        </w:rPr>
        <w:t xml:space="preserve">A </w:t>
      </w:r>
      <w:hyperlink r:id="rId36" w:history="1">
        <w:r w:rsidRPr="00AD2792">
          <w:rPr>
            <w:rStyle w:val="Hyperlink"/>
            <w:rFonts w:cstheme="minorHAnsi"/>
            <w:color w:val="005EB8"/>
            <w:position w:val="17"/>
            <w:lang w:eastAsia="en-GB"/>
          </w:rPr>
          <w:t>letter has been sent to ICBs regarding preparations for potential industrial action during winter 2022</w:t>
        </w:r>
      </w:hyperlink>
      <w:r w:rsidRPr="00AD2792">
        <w:rPr>
          <w:rFonts w:cstheme="minorHAnsi"/>
          <w:color w:val="030303"/>
          <w:position w:val="17"/>
          <w:lang w:eastAsia="en-GB"/>
        </w:rPr>
        <w:t xml:space="preserve">. This action will be taking place only at employers where the threshold was met as part of the Royal College of Nursing (RCN) ballot. The RCN has published a </w:t>
      </w:r>
      <w:hyperlink r:id="rId37" w:history="1">
        <w:r w:rsidRPr="00AD2792">
          <w:rPr>
            <w:rStyle w:val="Hyperlink"/>
            <w:rFonts w:cstheme="minorHAnsi"/>
            <w:color w:val="005EB8"/>
            <w:position w:val="17"/>
            <w:lang w:eastAsia="en-GB"/>
          </w:rPr>
          <w:t>list of all NHS organisations currently signed up to take part</w:t>
        </w:r>
      </w:hyperlink>
      <w:r w:rsidRPr="00AD2792">
        <w:rPr>
          <w:rFonts w:cstheme="minorHAnsi"/>
          <w:color w:val="030303"/>
          <w:position w:val="17"/>
          <w:lang w:eastAsia="en-GB"/>
        </w:rPr>
        <w:t>.</w:t>
      </w:r>
    </w:p>
    <w:p w14:paraId="77340E3C" w14:textId="1AEA6142" w:rsidR="00515A23" w:rsidRPr="00CF2A13" w:rsidRDefault="00515A23" w:rsidP="00CF2A1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AD2792">
        <w:rPr>
          <w:rFonts w:cstheme="minorHAnsi"/>
          <w:color w:val="030303"/>
          <w:position w:val="17"/>
          <w:lang w:eastAsia="en-GB"/>
        </w:rPr>
        <w:t>Strike action will also impact ambulance services on 21 and 28 December. On days where there is strike action, patients should only call 999 if it is a medical or mental health emergency (when someone is seriously ill or injured and their life is at risk). Ambulances will still be able to respond in these situations, but this may only be where there is an immediate risk to life.</w:t>
      </w:r>
    </w:p>
    <w:p w14:paraId="2312FC53" w14:textId="77777777" w:rsidR="00515A23" w:rsidRPr="00AD2792" w:rsidRDefault="00515A23" w:rsidP="00515A23">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2A66BE9E" w14:textId="76D22311" w:rsidR="00515A23" w:rsidRPr="00AD2792" w:rsidRDefault="00AD2792" w:rsidP="00AD279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rPr>
      </w:pPr>
      <w:bookmarkStart w:id="14" w:name="NU15"/>
      <w:r>
        <w:rPr>
          <w:rStyle w:val="Strong"/>
          <w:rFonts w:asciiTheme="minorHAnsi" w:hAnsiTheme="minorHAnsi" w:cstheme="minorHAnsi"/>
          <w:color w:val="030303"/>
          <w:position w:val="17"/>
        </w:rPr>
        <w:t>15.</w:t>
      </w:r>
      <w:r w:rsidR="00515A23" w:rsidRPr="00AD2792">
        <w:rPr>
          <w:rStyle w:val="Strong"/>
          <w:rFonts w:asciiTheme="minorHAnsi" w:hAnsiTheme="minorHAnsi" w:cstheme="minorHAnsi"/>
          <w:color w:val="030303"/>
          <w:position w:val="17"/>
        </w:rPr>
        <w:t>Reminder – COVID-19 and flu staff vaccinations</w:t>
      </w:r>
    </w:p>
    <w:bookmarkEnd w:id="14"/>
    <w:p w14:paraId="42AB6B4C" w14:textId="77777777" w:rsidR="00515A23" w:rsidRPr="00AD2792" w:rsidRDefault="00515A23" w:rsidP="00AD279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AD2792">
        <w:rPr>
          <w:rFonts w:asciiTheme="minorHAnsi" w:hAnsiTheme="minorHAnsi" w:cstheme="minorHAnsi"/>
          <w:color w:val="030303"/>
          <w:position w:val="17"/>
        </w:rPr>
        <w:t>All frontline health and care professionals, including primary care staff working in general practice, community pharmacy, dentistry and optometry, are eligible for a free COVID-19 vaccination.</w:t>
      </w:r>
    </w:p>
    <w:p w14:paraId="4540096B" w14:textId="77777777" w:rsidR="00515A23" w:rsidRPr="00AD2792" w:rsidRDefault="00515A23" w:rsidP="00AD279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AD2792">
        <w:rPr>
          <w:rFonts w:asciiTheme="minorHAnsi" w:hAnsiTheme="minorHAnsi" w:cstheme="minorHAnsi"/>
          <w:color w:val="030303"/>
          <w:position w:val="17"/>
        </w:rPr>
        <w:t>If you are a frontline primary care employee then your employer should also offer you a flu vaccination through their occupational health arrangements. However, if you are a self-employed primary care professional then you may need to make your own arrangements to access a flu vaccination. If you are eligible under the NHS scheme due to your age or clinical risk, as outlined here, then you can access a flu vaccination from your general practice or a community pharmacy. </w:t>
      </w:r>
    </w:p>
    <w:p w14:paraId="44B61A4C" w14:textId="77777777" w:rsidR="00515A23" w:rsidRDefault="00515A23" w:rsidP="00AD27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p>
    <w:p w14:paraId="191BB9F1" w14:textId="77777777" w:rsidR="00515A23" w:rsidRDefault="00515A23" w:rsidP="00515A23"/>
    <w:p w14:paraId="4026D13C" w14:textId="77777777" w:rsidR="00E0632F" w:rsidRPr="002043E5" w:rsidRDefault="00E0632F" w:rsidP="00652856">
      <w:pPr>
        <w:rPr>
          <w:rFonts w:cstheme="minorHAnsi"/>
        </w:rPr>
      </w:pPr>
    </w:p>
    <w:p w14:paraId="2A592ADF" w14:textId="77777777" w:rsidR="005567E1" w:rsidRPr="002043E5" w:rsidRDefault="005567E1" w:rsidP="005567E1">
      <w:pPr>
        <w:spacing w:before="240"/>
        <w:rPr>
          <w:rFonts w:cstheme="minorHAnsi"/>
          <w:b/>
          <w:bCs/>
          <w:color w:val="0000FF"/>
          <w:lang w:eastAsia="en-GB"/>
        </w:rPr>
      </w:pPr>
    </w:p>
    <w:p w14:paraId="30A64E20" w14:textId="77777777" w:rsidR="00FD3AD1" w:rsidRDefault="00FD3AD1" w:rsidP="002F0AED">
      <w:pPr>
        <w:rPr>
          <w:b/>
          <w:bCs/>
          <w:lang w:val="en-US" w:eastAsia="en-GB"/>
        </w:rPr>
      </w:pPr>
    </w:p>
    <w:p w14:paraId="6B6A989A" w14:textId="77777777" w:rsidR="00FD3AD1" w:rsidRDefault="00FD3AD1" w:rsidP="002F0AED">
      <w:pPr>
        <w:rPr>
          <w:b/>
          <w:bCs/>
          <w:lang w:val="en-US" w:eastAsia="en-GB"/>
        </w:rPr>
      </w:pPr>
    </w:p>
    <w:p w14:paraId="2336C6BA" w14:textId="77777777" w:rsidR="005D5916" w:rsidRDefault="005D5916" w:rsidP="002F0AED">
      <w:pPr>
        <w:rPr>
          <w:b/>
          <w:bCs/>
          <w:lang w:val="en-US" w:eastAsia="en-GB"/>
        </w:rPr>
      </w:pPr>
    </w:p>
    <w:p w14:paraId="74F63C1E" w14:textId="77777777" w:rsidR="005D5916" w:rsidRDefault="005D5916" w:rsidP="002F0AED">
      <w:pPr>
        <w:rPr>
          <w:b/>
          <w:bCs/>
          <w:lang w:val="en-US" w:eastAsia="en-GB"/>
        </w:rPr>
      </w:pPr>
    </w:p>
    <w:p w14:paraId="6A51D3EF" w14:textId="77777777" w:rsidR="005D5916" w:rsidRDefault="005D5916" w:rsidP="002F0AED">
      <w:pPr>
        <w:rPr>
          <w:b/>
          <w:bCs/>
          <w:lang w:val="en-US" w:eastAsia="en-GB"/>
        </w:rPr>
      </w:pPr>
    </w:p>
    <w:p w14:paraId="53D820F7" w14:textId="77777777" w:rsidR="005D5916" w:rsidRDefault="005D5916" w:rsidP="002F0AED">
      <w:pPr>
        <w:rPr>
          <w:b/>
          <w:bCs/>
          <w:lang w:val="en-US" w:eastAsia="en-GB"/>
        </w:rPr>
      </w:pPr>
    </w:p>
    <w:p w14:paraId="32C4BA15" w14:textId="77777777" w:rsidR="00821BAC" w:rsidRDefault="00821BAC" w:rsidP="002F0AED">
      <w:pPr>
        <w:rPr>
          <w:b/>
          <w:bCs/>
          <w:lang w:val="en-US" w:eastAsia="en-GB"/>
        </w:rPr>
      </w:pPr>
    </w:p>
    <w:p w14:paraId="5FBB6179" w14:textId="77777777" w:rsidR="0048353C" w:rsidRDefault="0048353C" w:rsidP="002F0AED">
      <w:pPr>
        <w:rPr>
          <w:b/>
          <w:bCs/>
          <w:lang w:val="en-US" w:eastAsia="en-GB"/>
        </w:rPr>
      </w:pPr>
    </w:p>
    <w:p w14:paraId="51CECF3D" w14:textId="4641A151" w:rsidR="002F0AED" w:rsidRPr="00FD3AD1" w:rsidRDefault="001B17A2"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val="en-US" w:eastAsia="en-GB"/>
        </w:rPr>
      </w:pPr>
      <w:bookmarkStart w:id="15" w:name="NU16"/>
      <w:r w:rsidRPr="00FD3AD1">
        <w:rPr>
          <w:b/>
          <w:bCs/>
          <w:lang w:val="en-US" w:eastAsia="en-GB"/>
        </w:rPr>
        <w:t>1</w:t>
      </w:r>
      <w:r w:rsidR="00AD2792">
        <w:rPr>
          <w:b/>
          <w:bCs/>
          <w:lang w:val="en-US" w:eastAsia="en-GB"/>
        </w:rPr>
        <w:t>6</w:t>
      </w:r>
      <w:r w:rsidR="00DD19AD" w:rsidRPr="00FD3AD1">
        <w:rPr>
          <w:b/>
          <w:bCs/>
          <w:lang w:val="en-US" w:eastAsia="en-GB"/>
        </w:rPr>
        <w:t>.</w:t>
      </w:r>
      <w:r w:rsidR="002F0AED" w:rsidRPr="00FD3AD1">
        <w:rPr>
          <w:b/>
          <w:bCs/>
          <w:lang w:val="en-US" w:eastAsia="en-GB"/>
        </w:rPr>
        <w:t>Strep A- Serious Shortage Protocol</w:t>
      </w:r>
    </w:p>
    <w:bookmarkEnd w:id="15"/>
    <w:p w14:paraId="11255C59"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For information following discussion with DHSC the below has been invoked- GPC have asked that SSPs also be issued to allow pharmacists to issue alternative antibiotics, and this is being looked into by DHSC.</w:t>
      </w:r>
    </w:p>
    <w:p w14:paraId="0088D441"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Pharmacists able to supply alternative penicillin to treat Strep A</w:t>
      </w:r>
    </w:p>
    <w:p w14:paraId="62D30652"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b/>
          <w:bCs/>
        </w:rPr>
      </w:pPr>
      <w:r>
        <w:t>Serious Shortage Protocols (SSPs) issued for three penicillin medicines</w:t>
      </w:r>
    </w:p>
    <w:p w14:paraId="54A65F87"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b/>
          <w:bCs/>
        </w:rPr>
      </w:pPr>
      <w:r>
        <w:t>Government taking decisive action to support access to penicillin while demand is high</w:t>
      </w:r>
    </w:p>
    <w:p w14:paraId="0DAB9736"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b/>
          <w:bCs/>
        </w:rPr>
      </w:pPr>
      <w:r>
        <w:t xml:space="preserve">The SSPs will help mitigate local supply issues of oral penicillin and allow pharmacists to supply alternative forms of the medicine if they don’t have the specific formulation stated on the prescription </w:t>
      </w:r>
    </w:p>
    <w:p w14:paraId="1BD4EE4E"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Serious Shortage Protocols (SSPs) have been issued across the United Kingdom for three penicillin medicines today (Thursday 15</w:t>
      </w:r>
      <w:r>
        <w:rPr>
          <w:vertAlign w:val="superscript"/>
        </w:rPr>
        <w:t>th</w:t>
      </w:r>
      <w:r>
        <w:t xml:space="preserve"> December).</w:t>
      </w:r>
    </w:p>
    <w:p w14:paraId="351FA9E3"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SSPs are a standard procedure, used frequently to manage temporary and potential medicine supply issues. They are a safe and effective way to ensure that medicines continue to be available for everyone who needs them, while saving time for patients, pharmacists and prescribers. </w:t>
      </w:r>
    </w:p>
    <w:p w14:paraId="19ABBBEE"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Issuing an SSP allows pharmacists to legally supply a specified alternative medicine, removing the need for the patient to return to the prescriber – which saves time in GP practices and inconvenience for patients. Usually when a patient presents a prescription, by law, the pharmacist can only supply what is on the prescription. If the medicine isn’t available, the patient must be sent back to the prescriber to get a new prescription for an alternative.</w:t>
      </w:r>
    </w:p>
    <w:p w14:paraId="1F69E561"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Demand for penicillin has risen recently as it is used to treat Strep A and Scarlet Fever, and  the increased demand means that some pharmacists are experiencing temporary and localised supply issues and may not have the specific formulation listed on the prescription.</w:t>
      </w:r>
    </w:p>
    <w:p w14:paraId="3497BB38"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There are nine other SSPs currently active and have been used to improve patients’ access to Hormone Replacement Therapy drugs and were used extensively during the pandemic. </w:t>
      </w:r>
    </w:p>
    <w:p w14:paraId="6CF403F8"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There are various versions of penicillin – liquid, sugar-free liquid, and tablet - and the SSP issued today will give pharmacists the flexibility to supply an alternative formulation, if they don’t have the one listed in stock.</w:t>
      </w:r>
    </w:p>
    <w:p w14:paraId="5C3B5F4A"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The SSPs apply to the following medicines: </w:t>
      </w:r>
    </w:p>
    <w:p w14:paraId="6CC37059"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b/>
          <w:bCs/>
        </w:rPr>
      </w:pPr>
      <w:r>
        <w:t>Phenoxymethylpenicillin 250mg/5ml oral solution sugar free</w:t>
      </w:r>
    </w:p>
    <w:p w14:paraId="20B9F7B3"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b/>
          <w:bCs/>
        </w:rPr>
      </w:pPr>
      <w:r>
        <w:t>Phenoxymethylpenicillin 250mg/5ml oral solution</w:t>
      </w:r>
    </w:p>
    <w:p w14:paraId="19606120" w14:textId="77777777" w:rsidR="002F0AED" w:rsidRDefault="002F0AED" w:rsidP="00C14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pPr>
      <w:r>
        <w:t>Phenoxymethylpenicillin 125mg/5ml oral solution sugar free</w:t>
      </w:r>
    </w:p>
    <w:p w14:paraId="217ACCF6" w14:textId="77777777" w:rsidR="002F0AED" w:rsidRDefault="002F0AED" w:rsidP="002F0AED"/>
    <w:p w14:paraId="3E44227A" w14:textId="77777777" w:rsidR="005567E1" w:rsidRPr="002043E5" w:rsidRDefault="005567E1" w:rsidP="005567E1">
      <w:pPr>
        <w:spacing w:before="240"/>
        <w:rPr>
          <w:rFonts w:cstheme="minorHAnsi"/>
          <w:b/>
          <w:bCs/>
          <w:color w:val="0000FF"/>
          <w:lang w:eastAsia="en-GB"/>
        </w:rPr>
      </w:pPr>
    </w:p>
    <w:p w14:paraId="731F8499" w14:textId="7055DC6F" w:rsidR="002129D4" w:rsidRPr="002043E5" w:rsidRDefault="002129D4" w:rsidP="003515F9">
      <w:pPr>
        <w:spacing w:before="240"/>
        <w:rPr>
          <w:rFonts w:cstheme="minorHAnsi"/>
          <w:b/>
          <w:bCs/>
          <w:color w:val="0000FF"/>
          <w:lang w:eastAsia="en-GB"/>
        </w:rPr>
      </w:pPr>
    </w:p>
    <w:p w14:paraId="28F68516" w14:textId="261BB25A" w:rsidR="009E2936" w:rsidRPr="002043E5" w:rsidRDefault="009E2936" w:rsidP="003515F9">
      <w:pPr>
        <w:spacing w:before="240"/>
        <w:rPr>
          <w:rFonts w:cstheme="minorHAnsi"/>
          <w:b/>
          <w:bCs/>
          <w:color w:val="0000FF"/>
          <w:lang w:eastAsia="en-GB"/>
        </w:rPr>
      </w:pPr>
    </w:p>
    <w:p w14:paraId="640B8D38" w14:textId="77777777" w:rsidR="00681DB7" w:rsidRPr="002043E5" w:rsidRDefault="00681DB7" w:rsidP="003515F9">
      <w:pPr>
        <w:spacing w:before="240"/>
        <w:rPr>
          <w:rFonts w:cstheme="minorHAnsi"/>
          <w:b/>
          <w:bCs/>
        </w:rPr>
      </w:pPr>
    </w:p>
    <w:p w14:paraId="309B0527" w14:textId="2D79835C" w:rsidR="0048353C" w:rsidRDefault="00BD240B" w:rsidP="0048353C">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Segoe UI" w:hAnsi="Segoe UI" w:cs="Segoe UI"/>
          <w:sz w:val="18"/>
          <w:szCs w:val="18"/>
        </w:rPr>
      </w:pPr>
      <w:bookmarkStart w:id="16" w:name="NU17"/>
      <w:r>
        <w:rPr>
          <w:rStyle w:val="textrun"/>
          <w:b/>
          <w:bCs/>
        </w:rPr>
        <w:t>17.</w:t>
      </w:r>
      <w:r w:rsidR="0048353C">
        <w:rPr>
          <w:rStyle w:val="textrun"/>
          <w:b/>
          <w:bCs/>
        </w:rPr>
        <w:t>Update from GPC – Autism and Learning Disability Training</w:t>
      </w:r>
      <w:r w:rsidR="0048353C">
        <w:rPr>
          <w:rStyle w:val="textrun"/>
        </w:rPr>
        <w:t> </w:t>
      </w:r>
      <w:r w:rsidR="0048353C">
        <w:rPr>
          <w:rStyle w:val="eop"/>
        </w:rPr>
        <w:t> </w:t>
      </w:r>
    </w:p>
    <w:bookmarkEnd w:id="16"/>
    <w:p w14:paraId="0DD02821" w14:textId="77777777" w:rsidR="00BD240B" w:rsidRDefault="00BD240B" w:rsidP="0048353C">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normaltextrun"/>
        </w:rPr>
      </w:pPr>
    </w:p>
    <w:p w14:paraId="46216C9A" w14:textId="6FE9CE36" w:rsidR="0048353C" w:rsidRDefault="0048353C" w:rsidP="0048353C">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Segoe UI" w:hAnsi="Segoe UI" w:cs="Segoe UI"/>
          <w:sz w:val="18"/>
          <w:szCs w:val="18"/>
        </w:rPr>
      </w:pPr>
      <w:r>
        <w:rPr>
          <w:rStyle w:val="normaltextrun"/>
        </w:rPr>
        <w:t xml:space="preserve">I am writing regarding the training requirements for GPs and their staff around Autism and Learning Disability. We were contacted by several LMCs after this was published in a recent </w:t>
      </w:r>
      <w:r>
        <w:rPr>
          <w:rStyle w:val="normaltextrun"/>
          <w:color w:val="0000FF"/>
          <w:u w:val="single"/>
        </w:rPr>
        <w:t>NHSE bulletin</w:t>
      </w:r>
      <w:r>
        <w:rPr>
          <w:rStyle w:val="normaltextrun"/>
        </w:rPr>
        <w:t xml:space="preserve"> . The </w:t>
      </w:r>
      <w:r>
        <w:rPr>
          <w:rStyle w:val="normaltextrun"/>
          <w:color w:val="000000"/>
          <w:u w:val="single"/>
          <w:shd w:val="clear" w:color="auto" w:fill="E1E3E6"/>
        </w:rPr>
        <w:t>Health and Care Act 2022</w:t>
      </w:r>
      <w:r>
        <w:rPr>
          <w:rStyle w:val="textrun"/>
        </w:rPr>
        <w:t xml:space="preserve"> states that </w:t>
      </w:r>
      <w:r>
        <w:rPr>
          <w:rStyle w:val="normaltextrun"/>
          <w:color w:val="000000"/>
          <w:shd w:val="clear" w:color="auto" w:fill="FFFFFF"/>
        </w:rPr>
        <w:t xml:space="preserve">‘Service providers ensure that each person working for the purpose of the regulated activities carried out by them receives training on learning disability and autism, which is appropriate to the person’s role’ and goes on to say ‘the Secretary of State must issue a code of practice’ setting out the details around this training. </w:t>
      </w:r>
      <w:r w:rsidR="00BD240B">
        <w:rPr>
          <w:rStyle w:val="normaltextrun"/>
          <w:color w:val="000000"/>
          <w:u w:val="single"/>
          <w:shd w:val="clear" w:color="auto" w:fill="E1E3E6"/>
        </w:rPr>
        <w:t>The ‘Oliver McGowan Mandatory Training on Learning Disability and Autism’</w:t>
      </w:r>
      <w:r>
        <w:rPr>
          <w:rStyle w:val="normaltextrun"/>
          <w:color w:val="000000"/>
          <w:shd w:val="clear" w:color="auto" w:fill="FFFFFF"/>
        </w:rPr>
        <w:t> is the title of HEE and NHSE’s preferred training but it is NOT mandatory that this training is completed.</w:t>
      </w:r>
      <w:r>
        <w:rPr>
          <w:rStyle w:val="textrun"/>
        </w:rPr>
        <w:t> It is unfortunate that the title of the training contains the word mandatory as this appears to have increased confusion.</w:t>
      </w:r>
      <w:r>
        <w:rPr>
          <w:rStyle w:val="normaltextrun"/>
          <w:color w:val="000000"/>
          <w:shd w:val="clear" w:color="auto" w:fill="FFFFFF"/>
        </w:rPr>
        <w:t> There was also concern that CQC suggested that this training was mandatory.</w:t>
      </w:r>
      <w:r>
        <w:rPr>
          <w:rStyle w:val="textrun"/>
        </w:rPr>
        <w:t> </w:t>
      </w:r>
      <w:r>
        <w:rPr>
          <w:rStyle w:val="normaltextrun"/>
          <w:color w:val="000000"/>
          <w:shd w:val="clear" w:color="auto" w:fill="FFFFFF"/>
        </w:rPr>
        <w:t>After raising our concerns with both CQC and NHSE we wanted to update you on the requirements.</w:t>
      </w:r>
      <w:r>
        <w:rPr>
          <w:rStyle w:val="eop"/>
        </w:rPr>
        <w:t> </w:t>
      </w:r>
    </w:p>
    <w:p w14:paraId="0B503C12" w14:textId="77777777" w:rsidR="0048353C" w:rsidRDefault="0048353C" w:rsidP="0048353C">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Segoe UI" w:hAnsi="Segoe UI" w:cs="Segoe UI"/>
          <w:sz w:val="18"/>
          <w:szCs w:val="18"/>
        </w:rPr>
      </w:pPr>
      <w:r>
        <w:rPr>
          <w:rStyle w:val="eop"/>
        </w:rPr>
        <w:t> </w:t>
      </w:r>
    </w:p>
    <w:p w14:paraId="201D3623" w14:textId="77777777" w:rsidR="0048353C" w:rsidRDefault="0048353C" w:rsidP="0048353C">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 xml:space="preserve">CQC has now amended its </w:t>
      </w:r>
      <w:r>
        <w:rPr>
          <w:rStyle w:val="normaltextrun"/>
          <w:color w:val="0000FF"/>
          <w:u w:val="single"/>
          <w:shd w:val="clear" w:color="auto" w:fill="FFFFFF"/>
        </w:rPr>
        <w:t>guidance</w:t>
      </w:r>
      <w:r>
        <w:rPr>
          <w:rStyle w:val="normaltextrun"/>
          <w:color w:val="000000"/>
          <w:shd w:val="clear" w:color="auto" w:fill="FFFFFF"/>
        </w:rPr>
        <w:t>,</w:t>
      </w:r>
      <w:r>
        <w:rPr>
          <w:rStyle w:val="normaltextrun"/>
        </w:rPr>
        <w:t xml:space="preserve"> which now clarifies that there is no specific training that is mandatory. CQC states that training ‘provided to staff is appropriate and provides staff with knowledge about how to interact and support people with a learning disability’.</w:t>
      </w:r>
      <w:r>
        <w:rPr>
          <w:rStyle w:val="eop"/>
        </w:rPr>
        <w:t> </w:t>
      </w:r>
    </w:p>
    <w:p w14:paraId="1BB2AE04" w14:textId="77777777" w:rsidR="0048353C" w:rsidRDefault="0048353C" w:rsidP="0048353C">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Segoe UI" w:hAnsi="Segoe UI" w:cs="Segoe UI"/>
          <w:sz w:val="18"/>
          <w:szCs w:val="18"/>
        </w:rPr>
      </w:pPr>
      <w:r>
        <w:rPr>
          <w:rStyle w:val="eop"/>
        </w:rPr>
        <w:t> </w:t>
      </w:r>
    </w:p>
    <w:p w14:paraId="61AB466A" w14:textId="18B9FE08" w:rsidR="00681DB7" w:rsidRPr="00C02994" w:rsidRDefault="0048353C" w:rsidP="00C02994">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Segoe UI" w:hAnsi="Segoe UI" w:cs="Segoe UI"/>
          <w:sz w:val="18"/>
          <w:szCs w:val="18"/>
        </w:rPr>
      </w:pPr>
      <w:r>
        <w:rPr>
          <w:rStyle w:val="normaltextrun"/>
        </w:rPr>
        <w:t>The Code of Practice mentioned in the Health and Care Act 2022 has not yet been published and is not expected until April 2023. We have contacted the SoS to ask to input into this to ensure the requirements are appropriate and proportionate to our roles. NHSE have also agreed that the specific training mentioned above is not mandatory and that practices should use their judgement as to what training is appropriate to their role. There may be GPs that have had Autism and Learning Disability training already, or may decide that it is appropriate that one person from a practice or PCN is best placed to do the Oliver McGowan or other similar training. This could then be disseminated to the wider team. </w:t>
      </w:r>
      <w:r>
        <w:rPr>
          <w:rStyle w:val="eop"/>
        </w:rPr>
        <w:t> </w:t>
      </w:r>
    </w:p>
    <w:p w14:paraId="180442B1" w14:textId="77777777" w:rsidR="00681DB7" w:rsidRDefault="00681DB7" w:rsidP="003515F9">
      <w:pPr>
        <w:spacing w:before="240"/>
        <w:rPr>
          <w:b/>
          <w:bCs/>
        </w:rPr>
      </w:pPr>
    </w:p>
    <w:p w14:paraId="0ADAEBFC" w14:textId="77777777" w:rsidR="00681DB7" w:rsidRDefault="00681DB7" w:rsidP="003515F9">
      <w:pPr>
        <w:spacing w:before="240"/>
        <w:rPr>
          <w:b/>
          <w:bCs/>
        </w:rPr>
      </w:pPr>
    </w:p>
    <w:p w14:paraId="7742D542" w14:textId="77777777" w:rsidR="00681DB7" w:rsidRDefault="00681DB7" w:rsidP="003515F9">
      <w:pPr>
        <w:spacing w:before="240"/>
        <w:rPr>
          <w:b/>
          <w:bCs/>
        </w:rPr>
      </w:pPr>
    </w:p>
    <w:p w14:paraId="3D7E0CE4" w14:textId="77777777" w:rsidR="00681DB7" w:rsidRDefault="00681DB7" w:rsidP="003515F9">
      <w:pPr>
        <w:spacing w:before="240"/>
        <w:rPr>
          <w:b/>
          <w:bCs/>
        </w:rPr>
      </w:pPr>
    </w:p>
    <w:p w14:paraId="3ED1C6E0" w14:textId="77777777" w:rsidR="00681DB7" w:rsidRDefault="00681DB7" w:rsidP="003515F9">
      <w:pPr>
        <w:spacing w:before="240"/>
        <w:rPr>
          <w:b/>
          <w:bCs/>
        </w:rPr>
      </w:pPr>
    </w:p>
    <w:p w14:paraId="47D3A5E4" w14:textId="77777777" w:rsidR="00681DB7" w:rsidRDefault="00681DB7" w:rsidP="003515F9">
      <w:pPr>
        <w:spacing w:before="240"/>
        <w:rPr>
          <w:b/>
          <w:bCs/>
        </w:rPr>
      </w:pPr>
    </w:p>
    <w:p w14:paraId="347D6D90" w14:textId="77777777" w:rsidR="00681DB7" w:rsidRDefault="00681DB7" w:rsidP="003515F9">
      <w:pPr>
        <w:spacing w:before="240"/>
        <w:rPr>
          <w:b/>
          <w:bCs/>
        </w:rPr>
      </w:pPr>
    </w:p>
    <w:p w14:paraId="3726C5F8" w14:textId="77777777" w:rsidR="00681DB7" w:rsidRDefault="00681DB7" w:rsidP="003515F9">
      <w:pPr>
        <w:spacing w:before="240"/>
        <w:rPr>
          <w:b/>
          <w:bCs/>
        </w:rPr>
      </w:pPr>
    </w:p>
    <w:p w14:paraId="4E95DEAE" w14:textId="77777777" w:rsidR="00681DB7" w:rsidRDefault="00681DB7" w:rsidP="003515F9">
      <w:pPr>
        <w:spacing w:before="240"/>
        <w:rPr>
          <w:b/>
          <w:bCs/>
        </w:rPr>
      </w:pPr>
    </w:p>
    <w:p w14:paraId="3A62465A" w14:textId="77777777" w:rsidR="00681DB7" w:rsidRDefault="00681DB7" w:rsidP="003515F9">
      <w:pPr>
        <w:spacing w:before="240"/>
        <w:rPr>
          <w:b/>
          <w:bCs/>
        </w:rPr>
      </w:pPr>
    </w:p>
    <w:p w14:paraId="7A257AC2" w14:textId="77777777" w:rsidR="00681DB7" w:rsidRDefault="00681DB7" w:rsidP="003515F9">
      <w:pPr>
        <w:spacing w:before="240"/>
        <w:rPr>
          <w:b/>
          <w:bCs/>
        </w:rPr>
      </w:pPr>
    </w:p>
    <w:p w14:paraId="50E7D58A" w14:textId="77777777" w:rsidR="00681DB7" w:rsidRDefault="00681DB7" w:rsidP="003515F9">
      <w:pPr>
        <w:spacing w:before="240"/>
        <w:rPr>
          <w:b/>
          <w:bCs/>
        </w:rPr>
      </w:pPr>
    </w:p>
    <w:p w14:paraId="0C496C42" w14:textId="77777777" w:rsidR="00681DB7" w:rsidRDefault="00681DB7" w:rsidP="003515F9">
      <w:pPr>
        <w:spacing w:before="240"/>
        <w:rPr>
          <w:b/>
          <w:bCs/>
        </w:rPr>
      </w:pPr>
    </w:p>
    <w:p w14:paraId="3C1EAF4E" w14:textId="77777777" w:rsidR="00681DB7" w:rsidRDefault="00681DB7" w:rsidP="003515F9">
      <w:pPr>
        <w:spacing w:before="240"/>
        <w:rPr>
          <w:b/>
          <w:bCs/>
        </w:rPr>
      </w:pPr>
    </w:p>
    <w:p w14:paraId="007CBEC9" w14:textId="77777777" w:rsidR="00681DB7" w:rsidRDefault="00681DB7" w:rsidP="003515F9">
      <w:pPr>
        <w:spacing w:before="240"/>
        <w:rPr>
          <w:rFonts w:cstheme="minorHAnsi"/>
          <w:b/>
          <w:bCs/>
          <w:color w:val="0000FF"/>
          <w:sz w:val="21"/>
          <w:szCs w:val="21"/>
          <w:lang w:eastAsia="en-GB"/>
        </w:rPr>
      </w:pPr>
    </w:p>
    <w:p w14:paraId="03319F8F" w14:textId="21C2E660" w:rsidR="009E2936" w:rsidRDefault="009E2936" w:rsidP="003515F9">
      <w:pPr>
        <w:spacing w:before="240"/>
        <w:rPr>
          <w:rFonts w:cstheme="minorHAnsi"/>
          <w:b/>
          <w:bCs/>
          <w:color w:val="0000FF"/>
          <w:sz w:val="21"/>
          <w:szCs w:val="21"/>
          <w:lang w:eastAsia="en-GB"/>
        </w:rPr>
      </w:pPr>
    </w:p>
    <w:p w14:paraId="4D0CB7E9" w14:textId="7BF8379D" w:rsidR="009E2936" w:rsidRDefault="009E2936" w:rsidP="003515F9">
      <w:pPr>
        <w:spacing w:before="240"/>
        <w:rPr>
          <w:rFonts w:cstheme="minorHAnsi"/>
          <w:b/>
          <w:bCs/>
          <w:color w:val="0000FF"/>
          <w:sz w:val="21"/>
          <w:szCs w:val="21"/>
          <w:lang w:eastAsia="en-GB"/>
        </w:rPr>
      </w:pPr>
    </w:p>
    <w:p w14:paraId="7C7A774B" w14:textId="77777777" w:rsidR="009E2936" w:rsidRPr="003515F9" w:rsidRDefault="009E2936" w:rsidP="003515F9">
      <w:pPr>
        <w:spacing w:before="240"/>
        <w:rPr>
          <w:rFonts w:cstheme="minorHAnsi"/>
          <w:b/>
          <w:bCs/>
          <w:color w:val="0000FF"/>
          <w:sz w:val="21"/>
          <w:szCs w:val="21"/>
          <w:lang w:eastAsia="en-GB"/>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8"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9"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40"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41"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42"/>
      <w:footerReference w:type="default" r:id="rId4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E2D4" w14:textId="77777777" w:rsidR="00002876" w:rsidRDefault="00002876" w:rsidP="001B4E81">
      <w:pPr>
        <w:spacing w:after="0" w:line="240" w:lineRule="auto"/>
      </w:pPr>
      <w:r>
        <w:separator/>
      </w:r>
    </w:p>
  </w:endnote>
  <w:endnote w:type="continuationSeparator" w:id="0">
    <w:p w14:paraId="2F582751" w14:textId="77777777" w:rsidR="00002876" w:rsidRDefault="00002876"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D8C9" w14:textId="77777777" w:rsidR="00002876" w:rsidRDefault="00002876" w:rsidP="001B4E81">
      <w:pPr>
        <w:spacing w:after="0" w:line="240" w:lineRule="auto"/>
      </w:pPr>
      <w:r>
        <w:separator/>
      </w:r>
    </w:p>
  </w:footnote>
  <w:footnote w:type="continuationSeparator" w:id="0">
    <w:p w14:paraId="496E500B" w14:textId="77777777" w:rsidR="00002876" w:rsidRDefault="00002876"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5670570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876"/>
    <w:rsid w:val="000048D1"/>
    <w:rsid w:val="0000555A"/>
    <w:rsid w:val="00005835"/>
    <w:rsid w:val="00007360"/>
    <w:rsid w:val="00010C70"/>
    <w:rsid w:val="0001405D"/>
    <w:rsid w:val="0001625E"/>
    <w:rsid w:val="000230CD"/>
    <w:rsid w:val="00024D7A"/>
    <w:rsid w:val="00034045"/>
    <w:rsid w:val="0004055C"/>
    <w:rsid w:val="000525F3"/>
    <w:rsid w:val="00054E0E"/>
    <w:rsid w:val="0005656A"/>
    <w:rsid w:val="0006102E"/>
    <w:rsid w:val="00071C2D"/>
    <w:rsid w:val="00072D34"/>
    <w:rsid w:val="0007398E"/>
    <w:rsid w:val="00075F17"/>
    <w:rsid w:val="00081413"/>
    <w:rsid w:val="00085477"/>
    <w:rsid w:val="00095426"/>
    <w:rsid w:val="000A0E4D"/>
    <w:rsid w:val="000B0ADA"/>
    <w:rsid w:val="000B23F1"/>
    <w:rsid w:val="000C2FD6"/>
    <w:rsid w:val="000D64D6"/>
    <w:rsid w:val="000E4A3E"/>
    <w:rsid w:val="000E4EBA"/>
    <w:rsid w:val="000E5E4F"/>
    <w:rsid w:val="000E6DF4"/>
    <w:rsid w:val="000F0353"/>
    <w:rsid w:val="000F04EC"/>
    <w:rsid w:val="000F2BE9"/>
    <w:rsid w:val="00110284"/>
    <w:rsid w:val="00111B5D"/>
    <w:rsid w:val="00113054"/>
    <w:rsid w:val="00115AFB"/>
    <w:rsid w:val="00116519"/>
    <w:rsid w:val="0012701E"/>
    <w:rsid w:val="00130F5A"/>
    <w:rsid w:val="00133C16"/>
    <w:rsid w:val="001369A8"/>
    <w:rsid w:val="001418F6"/>
    <w:rsid w:val="00142AC6"/>
    <w:rsid w:val="00143E19"/>
    <w:rsid w:val="00151790"/>
    <w:rsid w:val="00156F30"/>
    <w:rsid w:val="00157E7A"/>
    <w:rsid w:val="001658F2"/>
    <w:rsid w:val="00170C2F"/>
    <w:rsid w:val="00174174"/>
    <w:rsid w:val="00177EAB"/>
    <w:rsid w:val="001823AF"/>
    <w:rsid w:val="00196742"/>
    <w:rsid w:val="001A5DEE"/>
    <w:rsid w:val="001A6971"/>
    <w:rsid w:val="001B17A2"/>
    <w:rsid w:val="001B25FF"/>
    <w:rsid w:val="001B4E81"/>
    <w:rsid w:val="001B54AA"/>
    <w:rsid w:val="001C1DE2"/>
    <w:rsid w:val="001C595F"/>
    <w:rsid w:val="001E2D99"/>
    <w:rsid w:val="001F50DA"/>
    <w:rsid w:val="001F5C20"/>
    <w:rsid w:val="002043E5"/>
    <w:rsid w:val="00204541"/>
    <w:rsid w:val="00204C60"/>
    <w:rsid w:val="002129D4"/>
    <w:rsid w:val="002266D1"/>
    <w:rsid w:val="00226BE1"/>
    <w:rsid w:val="002313DF"/>
    <w:rsid w:val="0023242C"/>
    <w:rsid w:val="00232556"/>
    <w:rsid w:val="00234234"/>
    <w:rsid w:val="00244E6F"/>
    <w:rsid w:val="002464BC"/>
    <w:rsid w:val="00247C64"/>
    <w:rsid w:val="0025093F"/>
    <w:rsid w:val="00254090"/>
    <w:rsid w:val="00257079"/>
    <w:rsid w:val="0026099E"/>
    <w:rsid w:val="002611C2"/>
    <w:rsid w:val="00264197"/>
    <w:rsid w:val="00267854"/>
    <w:rsid w:val="0027009C"/>
    <w:rsid w:val="0027171A"/>
    <w:rsid w:val="00272881"/>
    <w:rsid w:val="002819FA"/>
    <w:rsid w:val="00281DDA"/>
    <w:rsid w:val="00293206"/>
    <w:rsid w:val="00295790"/>
    <w:rsid w:val="0029684B"/>
    <w:rsid w:val="002A1D1C"/>
    <w:rsid w:val="002A60D8"/>
    <w:rsid w:val="002B26EA"/>
    <w:rsid w:val="002D07DE"/>
    <w:rsid w:val="002D3853"/>
    <w:rsid w:val="002D7184"/>
    <w:rsid w:val="002E549A"/>
    <w:rsid w:val="002F0A2B"/>
    <w:rsid w:val="002F0AED"/>
    <w:rsid w:val="002F4C80"/>
    <w:rsid w:val="00302980"/>
    <w:rsid w:val="00304730"/>
    <w:rsid w:val="003054D3"/>
    <w:rsid w:val="00305857"/>
    <w:rsid w:val="00305AA1"/>
    <w:rsid w:val="003165E8"/>
    <w:rsid w:val="00316F24"/>
    <w:rsid w:val="00321E33"/>
    <w:rsid w:val="00322467"/>
    <w:rsid w:val="0032317A"/>
    <w:rsid w:val="00327F6D"/>
    <w:rsid w:val="003307E4"/>
    <w:rsid w:val="003324F0"/>
    <w:rsid w:val="00332C66"/>
    <w:rsid w:val="00334058"/>
    <w:rsid w:val="00334539"/>
    <w:rsid w:val="0034616B"/>
    <w:rsid w:val="003515F9"/>
    <w:rsid w:val="0035227B"/>
    <w:rsid w:val="00362320"/>
    <w:rsid w:val="00365A06"/>
    <w:rsid w:val="003731E2"/>
    <w:rsid w:val="00380792"/>
    <w:rsid w:val="003837FD"/>
    <w:rsid w:val="00385549"/>
    <w:rsid w:val="003912C3"/>
    <w:rsid w:val="003914A0"/>
    <w:rsid w:val="00393FFF"/>
    <w:rsid w:val="0039424B"/>
    <w:rsid w:val="003945BA"/>
    <w:rsid w:val="0039470A"/>
    <w:rsid w:val="003A2046"/>
    <w:rsid w:val="003A5806"/>
    <w:rsid w:val="003B0E6D"/>
    <w:rsid w:val="003D21EB"/>
    <w:rsid w:val="003D3A4B"/>
    <w:rsid w:val="003D44D7"/>
    <w:rsid w:val="003D7449"/>
    <w:rsid w:val="003E2F4B"/>
    <w:rsid w:val="003E4A49"/>
    <w:rsid w:val="003E5987"/>
    <w:rsid w:val="003E6828"/>
    <w:rsid w:val="003F5E55"/>
    <w:rsid w:val="00411928"/>
    <w:rsid w:val="0041458D"/>
    <w:rsid w:val="00417BB8"/>
    <w:rsid w:val="00420D2D"/>
    <w:rsid w:val="0042361F"/>
    <w:rsid w:val="00424321"/>
    <w:rsid w:val="00434D89"/>
    <w:rsid w:val="00442D06"/>
    <w:rsid w:val="00452234"/>
    <w:rsid w:val="00453D8F"/>
    <w:rsid w:val="00457EBD"/>
    <w:rsid w:val="00463B1E"/>
    <w:rsid w:val="00466A19"/>
    <w:rsid w:val="00471CFB"/>
    <w:rsid w:val="0048353C"/>
    <w:rsid w:val="00483822"/>
    <w:rsid w:val="0048534D"/>
    <w:rsid w:val="00490162"/>
    <w:rsid w:val="00492208"/>
    <w:rsid w:val="00493726"/>
    <w:rsid w:val="00494952"/>
    <w:rsid w:val="004A38A7"/>
    <w:rsid w:val="004A3DB0"/>
    <w:rsid w:val="004A4F95"/>
    <w:rsid w:val="004B22D6"/>
    <w:rsid w:val="004B5D50"/>
    <w:rsid w:val="004B6C2E"/>
    <w:rsid w:val="004B6E4C"/>
    <w:rsid w:val="004B71E1"/>
    <w:rsid w:val="004B747F"/>
    <w:rsid w:val="004C676B"/>
    <w:rsid w:val="004F2CD0"/>
    <w:rsid w:val="004F5756"/>
    <w:rsid w:val="004F7065"/>
    <w:rsid w:val="004F7CC6"/>
    <w:rsid w:val="005000CD"/>
    <w:rsid w:val="00502055"/>
    <w:rsid w:val="00507222"/>
    <w:rsid w:val="00514433"/>
    <w:rsid w:val="00515A23"/>
    <w:rsid w:val="005201FA"/>
    <w:rsid w:val="0052242C"/>
    <w:rsid w:val="005234FE"/>
    <w:rsid w:val="005236D8"/>
    <w:rsid w:val="00527973"/>
    <w:rsid w:val="0053406C"/>
    <w:rsid w:val="00534F6A"/>
    <w:rsid w:val="005366BC"/>
    <w:rsid w:val="005445AA"/>
    <w:rsid w:val="00551462"/>
    <w:rsid w:val="00552CC1"/>
    <w:rsid w:val="00552E3F"/>
    <w:rsid w:val="005567E1"/>
    <w:rsid w:val="00561148"/>
    <w:rsid w:val="00561ACB"/>
    <w:rsid w:val="00564088"/>
    <w:rsid w:val="00564BF7"/>
    <w:rsid w:val="00576E65"/>
    <w:rsid w:val="00586582"/>
    <w:rsid w:val="005A2F51"/>
    <w:rsid w:val="005A4488"/>
    <w:rsid w:val="005A7DF4"/>
    <w:rsid w:val="005B5716"/>
    <w:rsid w:val="005B59B3"/>
    <w:rsid w:val="005C3370"/>
    <w:rsid w:val="005D1ED0"/>
    <w:rsid w:val="005D2F4B"/>
    <w:rsid w:val="005D5916"/>
    <w:rsid w:val="005D67FE"/>
    <w:rsid w:val="005E0602"/>
    <w:rsid w:val="005E7607"/>
    <w:rsid w:val="005F5155"/>
    <w:rsid w:val="00622096"/>
    <w:rsid w:val="00622E72"/>
    <w:rsid w:val="00625841"/>
    <w:rsid w:val="00630B35"/>
    <w:rsid w:val="006348FE"/>
    <w:rsid w:val="00637577"/>
    <w:rsid w:val="00641943"/>
    <w:rsid w:val="00652856"/>
    <w:rsid w:val="00654AA4"/>
    <w:rsid w:val="006577F0"/>
    <w:rsid w:val="00660087"/>
    <w:rsid w:val="00660BA8"/>
    <w:rsid w:val="00670413"/>
    <w:rsid w:val="00673D0E"/>
    <w:rsid w:val="006764DF"/>
    <w:rsid w:val="006819C4"/>
    <w:rsid w:val="00681DB7"/>
    <w:rsid w:val="00684D69"/>
    <w:rsid w:val="00692230"/>
    <w:rsid w:val="00692BEF"/>
    <w:rsid w:val="00692C1F"/>
    <w:rsid w:val="0069328B"/>
    <w:rsid w:val="00695059"/>
    <w:rsid w:val="006951EB"/>
    <w:rsid w:val="00697DEE"/>
    <w:rsid w:val="006A2C4B"/>
    <w:rsid w:val="006A76EE"/>
    <w:rsid w:val="006A77FC"/>
    <w:rsid w:val="006B14CC"/>
    <w:rsid w:val="006C0EA9"/>
    <w:rsid w:val="006C1293"/>
    <w:rsid w:val="006C4FD6"/>
    <w:rsid w:val="006C6529"/>
    <w:rsid w:val="006C6B49"/>
    <w:rsid w:val="006C70C7"/>
    <w:rsid w:val="006C7A19"/>
    <w:rsid w:val="006D030D"/>
    <w:rsid w:val="006D0B43"/>
    <w:rsid w:val="006D1EAD"/>
    <w:rsid w:val="006D4E3F"/>
    <w:rsid w:val="006E4A9F"/>
    <w:rsid w:val="006E5070"/>
    <w:rsid w:val="006E5B89"/>
    <w:rsid w:val="006E5E51"/>
    <w:rsid w:val="006E6E75"/>
    <w:rsid w:val="006F1C6F"/>
    <w:rsid w:val="007045DA"/>
    <w:rsid w:val="007049EA"/>
    <w:rsid w:val="00707D70"/>
    <w:rsid w:val="00710F4B"/>
    <w:rsid w:val="00716D4C"/>
    <w:rsid w:val="007241A2"/>
    <w:rsid w:val="00726985"/>
    <w:rsid w:val="0072698F"/>
    <w:rsid w:val="007417CF"/>
    <w:rsid w:val="00742428"/>
    <w:rsid w:val="00772485"/>
    <w:rsid w:val="00777371"/>
    <w:rsid w:val="0078159D"/>
    <w:rsid w:val="00785F5E"/>
    <w:rsid w:val="00786C5B"/>
    <w:rsid w:val="007935EE"/>
    <w:rsid w:val="007A2B95"/>
    <w:rsid w:val="007A489B"/>
    <w:rsid w:val="007B439F"/>
    <w:rsid w:val="007D3DA3"/>
    <w:rsid w:val="007D7D9E"/>
    <w:rsid w:val="007F5F4E"/>
    <w:rsid w:val="008009C2"/>
    <w:rsid w:val="00806329"/>
    <w:rsid w:val="00813BAE"/>
    <w:rsid w:val="00816314"/>
    <w:rsid w:val="00816E1F"/>
    <w:rsid w:val="00820294"/>
    <w:rsid w:val="00821192"/>
    <w:rsid w:val="00821BAC"/>
    <w:rsid w:val="00836757"/>
    <w:rsid w:val="00840E4C"/>
    <w:rsid w:val="00842017"/>
    <w:rsid w:val="00844C50"/>
    <w:rsid w:val="00845AF5"/>
    <w:rsid w:val="00847B5F"/>
    <w:rsid w:val="008503A0"/>
    <w:rsid w:val="00854644"/>
    <w:rsid w:val="00855C0A"/>
    <w:rsid w:val="00861B5E"/>
    <w:rsid w:val="00863461"/>
    <w:rsid w:val="0086562F"/>
    <w:rsid w:val="00873E6D"/>
    <w:rsid w:val="008753E8"/>
    <w:rsid w:val="00875A27"/>
    <w:rsid w:val="008855B8"/>
    <w:rsid w:val="00896343"/>
    <w:rsid w:val="008A1B56"/>
    <w:rsid w:val="008A3E29"/>
    <w:rsid w:val="008A5BBD"/>
    <w:rsid w:val="008B2543"/>
    <w:rsid w:val="008B2CD4"/>
    <w:rsid w:val="008B3B03"/>
    <w:rsid w:val="008C4B86"/>
    <w:rsid w:val="008C4D7E"/>
    <w:rsid w:val="008C56EA"/>
    <w:rsid w:val="008C5E21"/>
    <w:rsid w:val="008C67A8"/>
    <w:rsid w:val="008D40B3"/>
    <w:rsid w:val="008D786B"/>
    <w:rsid w:val="008E26CD"/>
    <w:rsid w:val="008E31F2"/>
    <w:rsid w:val="008E369B"/>
    <w:rsid w:val="008E43DA"/>
    <w:rsid w:val="008E5647"/>
    <w:rsid w:val="008E62A0"/>
    <w:rsid w:val="008F2EC4"/>
    <w:rsid w:val="00906A69"/>
    <w:rsid w:val="00910FAB"/>
    <w:rsid w:val="009172AA"/>
    <w:rsid w:val="009202DD"/>
    <w:rsid w:val="00921AF5"/>
    <w:rsid w:val="009309D6"/>
    <w:rsid w:val="00933287"/>
    <w:rsid w:val="00935CE8"/>
    <w:rsid w:val="00941DD4"/>
    <w:rsid w:val="00943475"/>
    <w:rsid w:val="00943AF0"/>
    <w:rsid w:val="00954559"/>
    <w:rsid w:val="00954D63"/>
    <w:rsid w:val="009564E3"/>
    <w:rsid w:val="00956B5A"/>
    <w:rsid w:val="00962BD5"/>
    <w:rsid w:val="00966AF5"/>
    <w:rsid w:val="0097290E"/>
    <w:rsid w:val="00973534"/>
    <w:rsid w:val="00980236"/>
    <w:rsid w:val="0098382C"/>
    <w:rsid w:val="0098389F"/>
    <w:rsid w:val="0098663E"/>
    <w:rsid w:val="00996DE5"/>
    <w:rsid w:val="009A56F1"/>
    <w:rsid w:val="009B0C0A"/>
    <w:rsid w:val="009B0C96"/>
    <w:rsid w:val="009B40C9"/>
    <w:rsid w:val="009B57E2"/>
    <w:rsid w:val="009B7F26"/>
    <w:rsid w:val="009C1FB8"/>
    <w:rsid w:val="009C2F5E"/>
    <w:rsid w:val="009C5D54"/>
    <w:rsid w:val="009C67A9"/>
    <w:rsid w:val="009C744D"/>
    <w:rsid w:val="009D63A5"/>
    <w:rsid w:val="009E263C"/>
    <w:rsid w:val="009E2936"/>
    <w:rsid w:val="009E36F1"/>
    <w:rsid w:val="009E4658"/>
    <w:rsid w:val="009E4766"/>
    <w:rsid w:val="009E5772"/>
    <w:rsid w:val="009F2A7F"/>
    <w:rsid w:val="009F5FE6"/>
    <w:rsid w:val="00A10AB8"/>
    <w:rsid w:val="00A10CAF"/>
    <w:rsid w:val="00A11EE5"/>
    <w:rsid w:val="00A2083C"/>
    <w:rsid w:val="00A215AA"/>
    <w:rsid w:val="00A251A7"/>
    <w:rsid w:val="00A264A9"/>
    <w:rsid w:val="00A40329"/>
    <w:rsid w:val="00A549AD"/>
    <w:rsid w:val="00A552F2"/>
    <w:rsid w:val="00A567A2"/>
    <w:rsid w:val="00A60D4D"/>
    <w:rsid w:val="00A7150C"/>
    <w:rsid w:val="00A738AA"/>
    <w:rsid w:val="00A80DAE"/>
    <w:rsid w:val="00A868B6"/>
    <w:rsid w:val="00A86E49"/>
    <w:rsid w:val="00A93EA8"/>
    <w:rsid w:val="00A94E52"/>
    <w:rsid w:val="00A96BB0"/>
    <w:rsid w:val="00AA038A"/>
    <w:rsid w:val="00AA102C"/>
    <w:rsid w:val="00AA7F14"/>
    <w:rsid w:val="00AB259C"/>
    <w:rsid w:val="00AB5987"/>
    <w:rsid w:val="00AB6FDE"/>
    <w:rsid w:val="00AC1033"/>
    <w:rsid w:val="00AC5E6E"/>
    <w:rsid w:val="00AD029C"/>
    <w:rsid w:val="00AD0E2F"/>
    <w:rsid w:val="00AD2792"/>
    <w:rsid w:val="00AD6F84"/>
    <w:rsid w:val="00AD7CB3"/>
    <w:rsid w:val="00AD7D20"/>
    <w:rsid w:val="00AF602A"/>
    <w:rsid w:val="00B168E9"/>
    <w:rsid w:val="00B17A69"/>
    <w:rsid w:val="00B2373C"/>
    <w:rsid w:val="00B30428"/>
    <w:rsid w:val="00B34104"/>
    <w:rsid w:val="00B35C57"/>
    <w:rsid w:val="00B53967"/>
    <w:rsid w:val="00B550A9"/>
    <w:rsid w:val="00B5660B"/>
    <w:rsid w:val="00B605F6"/>
    <w:rsid w:val="00B70ADD"/>
    <w:rsid w:val="00B81290"/>
    <w:rsid w:val="00B81C54"/>
    <w:rsid w:val="00B9175B"/>
    <w:rsid w:val="00B9520F"/>
    <w:rsid w:val="00BA329A"/>
    <w:rsid w:val="00BA4459"/>
    <w:rsid w:val="00BB24D0"/>
    <w:rsid w:val="00BC4341"/>
    <w:rsid w:val="00BC501C"/>
    <w:rsid w:val="00BC58CC"/>
    <w:rsid w:val="00BD240B"/>
    <w:rsid w:val="00BD2B93"/>
    <w:rsid w:val="00BD7C0D"/>
    <w:rsid w:val="00BE59FB"/>
    <w:rsid w:val="00BF2F77"/>
    <w:rsid w:val="00C01174"/>
    <w:rsid w:val="00C02994"/>
    <w:rsid w:val="00C0648A"/>
    <w:rsid w:val="00C145E4"/>
    <w:rsid w:val="00C14B60"/>
    <w:rsid w:val="00C1797D"/>
    <w:rsid w:val="00C26776"/>
    <w:rsid w:val="00C32A36"/>
    <w:rsid w:val="00C4008D"/>
    <w:rsid w:val="00C407FB"/>
    <w:rsid w:val="00C4124A"/>
    <w:rsid w:val="00C44054"/>
    <w:rsid w:val="00C61D91"/>
    <w:rsid w:val="00C62E53"/>
    <w:rsid w:val="00C75A0C"/>
    <w:rsid w:val="00C77C64"/>
    <w:rsid w:val="00C8012B"/>
    <w:rsid w:val="00C804F9"/>
    <w:rsid w:val="00C863E2"/>
    <w:rsid w:val="00C902BD"/>
    <w:rsid w:val="00C95407"/>
    <w:rsid w:val="00CA40D2"/>
    <w:rsid w:val="00CB52A1"/>
    <w:rsid w:val="00CC3315"/>
    <w:rsid w:val="00CD28AF"/>
    <w:rsid w:val="00CE19C6"/>
    <w:rsid w:val="00CE5DB2"/>
    <w:rsid w:val="00CF1A58"/>
    <w:rsid w:val="00CF2623"/>
    <w:rsid w:val="00CF2A13"/>
    <w:rsid w:val="00CF4A29"/>
    <w:rsid w:val="00CF5251"/>
    <w:rsid w:val="00CF6C14"/>
    <w:rsid w:val="00CF7511"/>
    <w:rsid w:val="00D03932"/>
    <w:rsid w:val="00D07E08"/>
    <w:rsid w:val="00D1318D"/>
    <w:rsid w:val="00D1350E"/>
    <w:rsid w:val="00D14BAB"/>
    <w:rsid w:val="00D47764"/>
    <w:rsid w:val="00D614AF"/>
    <w:rsid w:val="00D61838"/>
    <w:rsid w:val="00D62D4D"/>
    <w:rsid w:val="00D717C5"/>
    <w:rsid w:val="00D72E12"/>
    <w:rsid w:val="00D73883"/>
    <w:rsid w:val="00D83F9B"/>
    <w:rsid w:val="00D9011A"/>
    <w:rsid w:val="00D9100B"/>
    <w:rsid w:val="00D91593"/>
    <w:rsid w:val="00D9454B"/>
    <w:rsid w:val="00DB088B"/>
    <w:rsid w:val="00DB196B"/>
    <w:rsid w:val="00DB3451"/>
    <w:rsid w:val="00DB41D5"/>
    <w:rsid w:val="00DB4DAD"/>
    <w:rsid w:val="00DC0BEE"/>
    <w:rsid w:val="00DC6558"/>
    <w:rsid w:val="00DC719C"/>
    <w:rsid w:val="00DD19AD"/>
    <w:rsid w:val="00DD62A7"/>
    <w:rsid w:val="00DE0847"/>
    <w:rsid w:val="00DE2EAE"/>
    <w:rsid w:val="00DE50CD"/>
    <w:rsid w:val="00DF0C23"/>
    <w:rsid w:val="00DF3536"/>
    <w:rsid w:val="00DF51E3"/>
    <w:rsid w:val="00E03FB7"/>
    <w:rsid w:val="00E0632F"/>
    <w:rsid w:val="00E06D3C"/>
    <w:rsid w:val="00E14B44"/>
    <w:rsid w:val="00E174B2"/>
    <w:rsid w:val="00E2076F"/>
    <w:rsid w:val="00E27473"/>
    <w:rsid w:val="00E279C3"/>
    <w:rsid w:val="00E35CE4"/>
    <w:rsid w:val="00E37186"/>
    <w:rsid w:val="00E40AC3"/>
    <w:rsid w:val="00E43FC9"/>
    <w:rsid w:val="00E468A6"/>
    <w:rsid w:val="00E61D26"/>
    <w:rsid w:val="00E651CF"/>
    <w:rsid w:val="00E65CDC"/>
    <w:rsid w:val="00E70C34"/>
    <w:rsid w:val="00E8326A"/>
    <w:rsid w:val="00E90333"/>
    <w:rsid w:val="00EA2C53"/>
    <w:rsid w:val="00EA59E1"/>
    <w:rsid w:val="00EA646C"/>
    <w:rsid w:val="00EB1F7C"/>
    <w:rsid w:val="00EC12C2"/>
    <w:rsid w:val="00EC4EDE"/>
    <w:rsid w:val="00ED1CF1"/>
    <w:rsid w:val="00ED67E0"/>
    <w:rsid w:val="00EE6841"/>
    <w:rsid w:val="00EF00CB"/>
    <w:rsid w:val="00F06974"/>
    <w:rsid w:val="00F105F0"/>
    <w:rsid w:val="00F20872"/>
    <w:rsid w:val="00F20D03"/>
    <w:rsid w:val="00F214AF"/>
    <w:rsid w:val="00F21719"/>
    <w:rsid w:val="00F21952"/>
    <w:rsid w:val="00F2636D"/>
    <w:rsid w:val="00F26A19"/>
    <w:rsid w:val="00F36879"/>
    <w:rsid w:val="00F4199B"/>
    <w:rsid w:val="00F45B98"/>
    <w:rsid w:val="00F61A77"/>
    <w:rsid w:val="00F6370A"/>
    <w:rsid w:val="00F679AA"/>
    <w:rsid w:val="00F84F48"/>
    <w:rsid w:val="00F90B9D"/>
    <w:rsid w:val="00F93886"/>
    <w:rsid w:val="00F9473E"/>
    <w:rsid w:val="00FA4921"/>
    <w:rsid w:val="00FB31D3"/>
    <w:rsid w:val="00FB3717"/>
    <w:rsid w:val="00FB5F5C"/>
    <w:rsid w:val="00FB71E9"/>
    <w:rsid w:val="00FC08E9"/>
    <w:rsid w:val="00FC2E65"/>
    <w:rsid w:val="00FD09DF"/>
    <w:rsid w:val="00FD2F1F"/>
    <w:rsid w:val="00FD3AD1"/>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1"/>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primarycarebulletin.cmail19.com%2Ft%2Fd-l-zjktyjd-tluhhdhyld-i%2F&amp;data=05%7C01%7Cbirmingham.lmc%40nhs.net%7Ca4e4f66bbf9d4bc88f2e08dae19f57b9%7C37c354b285b047f5b22207b48d774ee3%7C0%7C0%7C638070371738841575%7CUnknown%7CTWFpbGZsb3d8eyJWIjoiMC4wLjAwMDAiLCJQIjoiV2luMzIiLCJBTiI6Ik1haWwiLCJXVCI6Mn0%3D%7C3000%7C%7C%7C&amp;sdata=h4kmjpplLo8RGllHAK5zOhcK7t5HHZe6uHcrvxEW9Co%3D&amp;reserved=0" TargetMode="External"/><Relationship Id="rId18" Type="http://schemas.openxmlformats.org/officeDocument/2006/relationships/hyperlink" Target="https://gbr01.safelinks.protection.outlook.com/?url=https%3A%2F%2Fprimarycarebulletin.cmail19.com%2Ft%2Fd-l-zjktyjd-tluhhdhyld-n%2F&amp;data=05%7C01%7Cbirmingham.lmc%40nhs.net%7Ca4e4f66bbf9d4bc88f2e08dae19f57b9%7C37c354b285b047f5b22207b48d774ee3%7C0%7C0%7C638070371738841575%7CUnknown%7CTWFpbGZsb3d8eyJWIjoiMC4wLjAwMDAiLCJQIjoiV2luMzIiLCJBTiI6Ik1haWwiLCJXVCI6Mn0%3D%7C3000%7C%7C%7C&amp;sdata=3j06oPXTSUadfCsUPlwrVlDHt3hN%2BimTIF0j7SOzRF4%3D&amp;reserved=0" TargetMode="External"/><Relationship Id="rId26" Type="http://schemas.openxmlformats.org/officeDocument/2006/relationships/hyperlink" Target="https://gbr01.safelinks.protection.outlook.com/?url=https%3A%2F%2Fnhs.us5.list-manage.com%2Ftrack%2Fclick%3Fu%3Dfc496e37a02fff5979483df7e%26id%3Ddb73ed99b9%26e%3Df358f93361&amp;data=05%7C01%7Cbirmingham.lmc%40nhs.net%7C2fa31c40269444c513e208dadeb67991%7C37c354b285b047f5b22207b48d774ee3%7C0%7C0%7C638067172643806672%7CUnknown%7CTWFpbGZsb3d8eyJWIjoiMC4wLjAwMDAiLCJQIjoiV2luMzIiLCJBTiI6Ik1haWwiLCJXVCI6Mn0%3D%7C3000%7C%7C%7C&amp;sdata=9khYwPqzse6kgDlmiTvnhBdkcSn6s5ZTC1yPWUVGIvo%3D&amp;reserved=0" TargetMode="External"/><Relationship Id="rId39" Type="http://schemas.openxmlformats.org/officeDocument/2006/relationships/hyperlink" Target="https://www.bma.org.uk/advice-and-support/gp-practices" TargetMode="External"/><Relationship Id="rId21" Type="http://schemas.openxmlformats.org/officeDocument/2006/relationships/hyperlink" Target="https://gbr01.safelinks.protection.outlook.com/?url=https%3A%2F%2Fprimarycarebulletin.cmail19.com%2Ft%2Fd-l-zjktyjd-tluhhdhyld-f%2F&amp;data=05%7C01%7Cbirmingham.lmc%40nhs.net%7Ca4e4f66bbf9d4bc88f2e08dae19f57b9%7C37c354b285b047f5b22207b48d774ee3%7C0%7C0%7C638070371738841575%7CUnknown%7CTWFpbGZsb3d8eyJWIjoiMC4wLjAwMDAiLCJQIjoiV2luMzIiLCJBTiI6Ik1haWwiLCJXVCI6Mn0%3D%7C3000%7C%7C%7C&amp;sdata=Bys2RLwIQR0ATK7WpZcLqtv6abYVHqds6Kb3CgtBLUY%3D&amp;reserved=0" TargetMode="External"/><Relationship Id="rId34" Type="http://schemas.openxmlformats.org/officeDocument/2006/relationships/hyperlink" Target="https://gbr01.safelinks.protection.outlook.com/?url=https%3A%2F%2Fprimarycarebulletin.cmail20.com%2Ft%2Fd-l-zjhlio-tluhhdhyld-t%2F&amp;data=05%7C01%7Cbirmingham.lmc%40nhs.net%7C6ccc8731e51f496ec3ef08dadcfde94d%7C37c354b285b047f5b22207b48d774ee3%7C0%7C1%7C638065280347376584%7CUnknown%7CTWFpbGZsb3d8eyJWIjoiMC4wLjAwMDAiLCJQIjoiV2luMzIiLCJBTiI6Ik1haWwiLCJXVCI6Mn0%3D%7C1000%7C%7C%7C&amp;sdata=APhZ6mWoC4nJz4JcAAQNrtjPEhLMFXarvIwVWfZQve4%3D&amp;reserved=0"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br01.safelinks.protection.outlook.com/?url=https%3A%2F%2Fprimarycarebulletin.cmail19.com%2Ft%2Fd-l-zjktyjd-tluhhdhyld-o%2F&amp;data=05%7C01%7Cbirmingham.lmc%40nhs.net%7Ca4e4f66bbf9d4bc88f2e08dae19f57b9%7C37c354b285b047f5b22207b48d774ee3%7C0%7C0%7C638070371738841575%7CUnknown%7CTWFpbGZsb3d8eyJWIjoiMC4wLjAwMDAiLCJQIjoiV2luMzIiLCJBTiI6Ik1haWwiLCJXVCI6Mn0%3D%7C3000%7C%7C%7C&amp;sdata=zmgJTpND0r8WpORP969dMGx4BAhdNB3ZmYLQ81Iw90E%3D&amp;reserved=0" TargetMode="External"/><Relationship Id="rId29" Type="http://schemas.openxmlformats.org/officeDocument/2006/relationships/hyperlink" Target="https://gbr01.safelinks.protection.outlook.com/?url=https%3A%2F%2Fnhs.us5.list-manage.com%2Ftrack%2Fclick%3Fu%3Dfc496e37a02fff5979483df7e%26id%3D6d2c6e4317%26e%3Df358f93361&amp;data=05%7C01%7Cbirmingham.lmc%40nhs.net%7C2fa31c40269444c513e208dadeb67991%7C37c354b285b047f5b22207b48d774ee3%7C0%7C0%7C638067172643962884%7CUnknown%7CTWFpbGZsb3d8eyJWIjoiMC4wLjAwMDAiLCJQIjoiV2luMzIiLCJBTiI6Ik1haWwiLCJXVCI6Mn0%3D%7C3000%7C%7C%7C&amp;sdata=v51Kr6NUyVU%2BX2Kpy7Tmcb72zY7BTz7XDYIFus0O908%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primarycarebulletin.cmail19.com%2Ft%2Fd-l-zjktyjd-tluhhdhyld-r%2F&amp;data=05%7C01%7Cbirmingham.lmc%40nhs.net%7Ca4e4f66bbf9d4bc88f2e08dae19f57b9%7C37c354b285b047f5b22207b48d774ee3%7C0%7C0%7C638070371738841575%7CUnknown%7CTWFpbGZsb3d8eyJWIjoiMC4wLjAwMDAiLCJQIjoiV2luMzIiLCJBTiI6Ik1haWwiLCJXVCI6Mn0%3D%7C3000%7C%7C%7C&amp;sdata=GVYFhfRxE3qjuGxiqP%2BZG9eVhEL%2BZf364NfyTruI90o%3D&amp;reserved=0" TargetMode="External"/><Relationship Id="rId24" Type="http://schemas.openxmlformats.org/officeDocument/2006/relationships/hyperlink" Target="https://gbr01.safelinks.protection.outlook.com/?url=https%3A%2F%2Fnhs.us5.list-manage.com%2Ftrack%2Fclick%3Fu%3Dfc496e37a02fff5979483df7e%26id%3Dc7887b719b%26e%3Df358f93361&amp;data=05%7C01%7Cbirmingham.lmc%40nhs.net%7C2fa31c40269444c513e208dadeb67991%7C37c354b285b047f5b22207b48d774ee3%7C0%7C0%7C638067172643806672%7CUnknown%7CTWFpbGZsb3d8eyJWIjoiMC4wLjAwMDAiLCJQIjoiV2luMzIiLCJBTiI6Ik1haWwiLCJXVCI6Mn0%3D%7C3000%7C%7C%7C&amp;sdata=r%2F%2BdOEafA0NtbKUU1ZPtuz8q15glj0GwldCsp%2F%2BNU8Y%3D&amp;reserved=0" TargetMode="External"/><Relationship Id="rId32" Type="http://schemas.openxmlformats.org/officeDocument/2006/relationships/hyperlink" Target="https://gbr01.safelinks.protection.outlook.com/?url=https%3A%2F%2Fprimarycarebulletin.cmail20.com%2Ft%2Fd-l-zjhlio-tluhhdhyld-y%2F&amp;data=05%7C01%7Cbirmingham.lmc%40nhs.net%7C6ccc8731e51f496ec3ef08dadcfde94d%7C37c354b285b047f5b22207b48d774ee3%7C0%7C1%7C638065280347376584%7CUnknown%7CTWFpbGZsb3d8eyJWIjoiMC4wLjAwMDAiLCJQIjoiV2luMzIiLCJBTiI6Ik1haWwiLCJXVCI6Mn0%3D%7C1000%7C%7C%7C&amp;sdata=PMtFzuezo1ARhbR9XHheBflPmQ%2FSng8LV7s%2BxpfbJLc%3D&amp;reserved=0" TargetMode="External"/><Relationship Id="rId37" Type="http://schemas.openxmlformats.org/officeDocument/2006/relationships/hyperlink" Target="https://gbr01.safelinks.protection.outlook.com/?url=https%3A%2F%2Fprimarycarebulletin.cmail20.com%2Ft%2Fd-l-zjhlio-tluhhdhyld-k%2F&amp;data=05%7C01%7Cbirmingham.lmc%40nhs.net%7C6ccc8731e51f496ec3ef08dadcfde94d%7C37c354b285b047f5b22207b48d774ee3%7C0%7C1%7C638065280347532805%7CUnknown%7CTWFpbGZsb3d8eyJWIjoiMC4wLjAwMDAiLCJQIjoiV2luMzIiLCJBTiI6Ik1haWwiLCJXVCI6Mn0%3D%7C1000%7C%7C%7C&amp;sdata=Dl31C%2F03gFHZCjzXAqA6DVfwZT9Z7ReLPqHtGiMPAg8%3D&amp;reserved=0" TargetMode="External"/><Relationship Id="rId40" Type="http://schemas.openxmlformats.org/officeDocument/2006/relationships/hyperlink" Target="https://www.gov.uk/coronaviru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br01.safelinks.protection.outlook.com/?url=https%3A%2F%2Fprimarycarebulletin.cmail19.com%2Ft%2Fd-l-zjktyjd-tluhhdhyld-k%2F&amp;data=05%7C01%7Cbirmingham.lmc%40nhs.net%7Ca4e4f66bbf9d4bc88f2e08dae19f57b9%7C37c354b285b047f5b22207b48d774ee3%7C0%7C0%7C638070371738841575%7CUnknown%7CTWFpbGZsb3d8eyJWIjoiMC4wLjAwMDAiLCJQIjoiV2luMzIiLCJBTiI6Ik1haWwiLCJXVCI6Mn0%3D%7C3000%7C%7C%7C&amp;sdata=X7eBG%2BgIVtxyOuFiehsAY5DzUG%2FlIpA88CZE0KZ801c%3D&amp;reserved=0" TargetMode="External"/><Relationship Id="rId23" Type="http://schemas.openxmlformats.org/officeDocument/2006/relationships/hyperlink" Target="https://gbr01.safelinks.protection.outlook.com/?url=https%3A%2F%2Fprimarycarebulletin.cmail19.com%2Ft%2Fd-l-zjktyjd-tluhhdhyld-yd%2F&amp;data=05%7C01%7Cbirmingham.lmc%40nhs.net%7Ca4e4f66bbf9d4bc88f2e08dae19f57b9%7C37c354b285b047f5b22207b48d774ee3%7C0%7C0%7C638070371738841575%7CUnknown%7CTWFpbGZsb3d8eyJWIjoiMC4wLjAwMDAiLCJQIjoiV2luMzIiLCJBTiI6Ik1haWwiLCJXVCI6Mn0%3D%7C3000%7C%7C%7C&amp;sdata=dVEJuTqBl9QTca5FnlBVj2AriDmCi5ybC7%2BCMcGEZf0%3D&amp;reserved=0" TargetMode="External"/><Relationship Id="rId28" Type="http://schemas.openxmlformats.org/officeDocument/2006/relationships/hyperlink" Target="https://gbr01.safelinks.protection.outlook.com/?url=https%3A%2F%2Fnhs.us5.list-manage.com%2Ftrack%2Fclick%3Fu%3Dfc496e37a02fff5979483df7e%26id%3Da7fe80be56%26e%3Df358f93361&amp;data=05%7C01%7Cbirmingham.lmc%40nhs.net%7C2fa31c40269444c513e208dadeb67991%7C37c354b285b047f5b22207b48d774ee3%7C0%7C0%7C638067172643962884%7CUnknown%7CTWFpbGZsb3d8eyJWIjoiMC4wLjAwMDAiLCJQIjoiV2luMzIiLCJBTiI6Ik1haWwiLCJXVCI6Mn0%3D%7C3000%7C%7C%7C&amp;sdata=mzawhcYodURU%2F%2Bif16Ws4dTRH6edzxtWAfg%2F7Zv36B0%3D&amp;reserved=0" TargetMode="External"/><Relationship Id="rId36" Type="http://schemas.openxmlformats.org/officeDocument/2006/relationships/hyperlink" Target="https://gbr01.safelinks.protection.outlook.com/?url=https%3A%2F%2Fprimarycarebulletin.cmail20.com%2Ft%2Fd-l-zjhlio-tluhhdhyld-h%2F&amp;data=05%7C01%7Cbirmingham.lmc%40nhs.net%7C6ccc8731e51f496ec3ef08dadcfde94d%7C37c354b285b047f5b22207b48d774ee3%7C0%7C1%7C638065280347532805%7CUnknown%7CTWFpbGZsb3d8eyJWIjoiMC4wLjAwMDAiLCJQIjoiV2luMzIiLCJBTiI6Ik1haWwiLCJXVCI6Mn0%3D%7C1000%7C%7C%7C&amp;sdata=WSilL5wcNRrmIWzIquqjD9%2Bw%2BCnyCyXPaHXhkenbwio%3D&amp;reserved=0" TargetMode="External"/><Relationship Id="rId10" Type="http://schemas.openxmlformats.org/officeDocument/2006/relationships/endnotes" Target="endnotes.xml"/><Relationship Id="rId19" Type="http://schemas.openxmlformats.org/officeDocument/2006/relationships/hyperlink" Target="https://gbr01.safelinks.protection.outlook.com/?url=https%3A%2F%2Fprimarycarebulletin.cmail19.com%2Ft%2Fd-l-zjktyjd-tluhhdhyld-a%2F&amp;data=05%7C01%7Cbirmingham.lmc%40nhs.net%7Ca4e4f66bbf9d4bc88f2e08dae19f57b9%7C37c354b285b047f5b22207b48d774ee3%7C0%7C0%7C638070371738841575%7CUnknown%7CTWFpbGZsb3d8eyJWIjoiMC4wLjAwMDAiLCJQIjoiV2luMzIiLCJBTiI6Ik1haWwiLCJXVCI6Mn0%3D%7C3000%7C%7C%7C&amp;sdata=INBwvFxnnwxFEqA0wVm7W4%2BYtyhsqm7i3QumvG6wGGo%3D&amp;reserved=0" TargetMode="External"/><Relationship Id="rId31" Type="http://schemas.openxmlformats.org/officeDocument/2006/relationships/hyperlink" Target="https://gbr01.safelinks.protection.outlook.com/?url=https%3A%2F%2Fprimarycarebulletin.cmail20.com%2Ft%2Fd-l-zjhlio-tluhhdhyld-r%2F&amp;data=05%7C01%7Cbirmingham.lmc%40nhs.net%7C6ccc8731e51f496ec3ef08dadcfde94d%7C37c354b285b047f5b22207b48d774ee3%7C0%7C1%7C638065280347376584%7CUnknown%7CTWFpbGZsb3d8eyJWIjoiMC4wLjAwMDAiLCJQIjoiV2luMzIiLCJBTiI6Ik1haWwiLCJXVCI6Mn0%3D%7C1000%7C%7C%7C&amp;sdata=0VwiRkue%2B9r%2FQyfgexI%2Fm%2Fcw289Tj3RJCp4iOKlpfaY%3D&amp;reserved=0"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primarycarebulletin.cmail19.com%2Ft%2Fd-l-zjktyjd-tluhhdhyld-d%2F&amp;data=05%7C01%7Cbirmingham.lmc%40nhs.net%7Ca4e4f66bbf9d4bc88f2e08dae19f57b9%7C37c354b285b047f5b22207b48d774ee3%7C0%7C0%7C638070371738841575%7CUnknown%7CTWFpbGZsb3d8eyJWIjoiMC4wLjAwMDAiLCJQIjoiV2luMzIiLCJBTiI6Ik1haWwiLCJXVCI6Mn0%3D%7C3000%7C%7C%7C&amp;sdata=GC0oI3A95ieW7sLt6i0exE1fb0uAlJzOeKgMmcJwaWU%3D&amp;reserved=0" TargetMode="External"/><Relationship Id="rId22" Type="http://schemas.openxmlformats.org/officeDocument/2006/relationships/hyperlink" Target="https://gbr01.safelinks.protection.outlook.com/?url=https%3A%2F%2Fprimarycarebulletin.cmail19.com%2Ft%2Fd-l-zjktyjd-tluhhdhyld-s%2F&amp;data=05%7C01%7Cbirmingham.lmc%40nhs.net%7Ca4e4f66bbf9d4bc88f2e08dae19f57b9%7C37c354b285b047f5b22207b48d774ee3%7C0%7C0%7C638070371738841575%7CUnknown%7CTWFpbGZsb3d8eyJWIjoiMC4wLjAwMDAiLCJQIjoiV2luMzIiLCJBTiI6Ik1haWwiLCJXVCI6Mn0%3D%7C3000%7C%7C%7C&amp;sdata=IozOqJecgHZn9a9tklHGh0l3ulqSynSnUlJqIOU7QDk%3D&amp;reserved=0" TargetMode="External"/><Relationship Id="rId27" Type="http://schemas.openxmlformats.org/officeDocument/2006/relationships/hyperlink" Target="mailto:Tracey.Townley@uhb.nhs.uk" TargetMode="External"/><Relationship Id="rId30" Type="http://schemas.openxmlformats.org/officeDocument/2006/relationships/hyperlink" Target="https://gbr01.safelinks.protection.outlook.com/?url=https%3A%2F%2Fnhs.us5.list-manage.com%2Ftrack%2Fclick%3Fu%3Dfc496e37a02fff5979483df7e%26id%3Da3dccdce66%26e%3Df358f93361&amp;data=05%7C01%7Cbirmingham.lmc%40nhs.net%7C2fa31c40269444c513e208dadeb67991%7C37c354b285b047f5b22207b48d774ee3%7C0%7C0%7C638067172643962884%7CUnknown%7CTWFpbGZsb3d8eyJWIjoiMC4wLjAwMDAiLCJQIjoiV2luMzIiLCJBTiI6Ik1haWwiLCJXVCI6Mn0%3D%7C3000%7C%7C%7C&amp;sdata=1sABIvC7Hl%2FnzF2Eqe%2F70IKug2xPR95%2BUaJlf9cXq0Q%3D&amp;reserved=0" TargetMode="External"/><Relationship Id="rId35" Type="http://schemas.openxmlformats.org/officeDocument/2006/relationships/hyperlink" Target="https://gbr01.safelinks.protection.outlook.com/?url=https%3A%2F%2Fprimarycarebulletin.cmail20.com%2Ft%2Fd-l-zjhlio-tluhhdhyld-i%2F&amp;data=05%7C01%7Cbirmingham.lmc%40nhs.net%7C6ccc8731e51f496ec3ef08dadcfde94d%7C37c354b285b047f5b22207b48d774ee3%7C0%7C1%7C638065280347532805%7CUnknown%7CTWFpbGZsb3d8eyJWIjoiMC4wLjAwMDAiLCJQIjoiV2luMzIiLCJBTiI6Ik1haWwiLCJXVCI6Mn0%3D%7C1000%7C%7C%7C&amp;sdata=eu5eeFPUd9BXHNhViAaOa7zdUd7clWaTuBFUJnz5edw%3D&amp;reserved=0"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gbr01.safelinks.protection.outlook.com/?url=https%3A%2F%2Fprimarycarebulletin.cmail19.com%2Ft%2Fd-l-zjktyjd-tluhhdhyld-y%2F&amp;data=05%7C01%7Cbirmingham.lmc%40nhs.net%7Ca4e4f66bbf9d4bc88f2e08dae19f57b9%7C37c354b285b047f5b22207b48d774ee3%7C0%7C0%7C638070371738841575%7CUnknown%7CTWFpbGZsb3d8eyJWIjoiMC4wLjAwMDAiLCJQIjoiV2luMzIiLCJBTiI6Ik1haWwiLCJXVCI6Mn0%3D%7C3000%7C%7C%7C&amp;sdata=wePrjcjKaG5eYz7pENT6gfYV836fWMgMYO6an5tkLJc%3D&amp;reserved=0" TargetMode="External"/><Relationship Id="rId17" Type="http://schemas.openxmlformats.org/officeDocument/2006/relationships/hyperlink" Target="https://gbr01.safelinks.protection.outlook.com/?url=https%3A%2F%2Fprimarycarebulletin.cmail19.com%2Ft%2Fd-l-zjktyjd-tluhhdhyld-b%2F&amp;data=05%7C01%7Cbirmingham.lmc%40nhs.net%7Ca4e4f66bbf9d4bc88f2e08dae19f57b9%7C37c354b285b047f5b22207b48d774ee3%7C0%7C0%7C638070371738841575%7CUnknown%7CTWFpbGZsb3d8eyJWIjoiMC4wLjAwMDAiLCJQIjoiV2luMzIiLCJBTiI6Ik1haWwiLCJXVCI6Mn0%3D%7C3000%7C%7C%7C&amp;sdata=eKrHPA3HR1uAm%2FxqzI2wMg1QwwbNzrOjPo35%2Btpewrs%3D&amp;reserved=0" TargetMode="External"/><Relationship Id="rId25" Type="http://schemas.openxmlformats.org/officeDocument/2006/relationships/hyperlink" Target="https://gbr01.safelinks.protection.outlook.com/?url=https%3A%2F%2Fnhs.us5.list-manage.com%2Ftrack%2Fclick%3Fu%3Dfc496e37a02fff5979483df7e%26id%3D78fbb08ca3%26e%3Df358f93361&amp;data=05%7C01%7Cbirmingham.lmc%40nhs.net%7C2fa31c40269444c513e208dadeb67991%7C37c354b285b047f5b22207b48d774ee3%7C0%7C0%7C638067172643806672%7CUnknown%7CTWFpbGZsb3d8eyJWIjoiMC4wLjAwMDAiLCJQIjoiV2luMzIiLCJBTiI6Ik1haWwiLCJXVCI6Mn0%3D%7C3000%7C%7C%7C&amp;sdata=qQ1XddBZEvQwFa%2BwbH6eeuwqB4HdCIRh3LEL4u1oYHA%3D&amp;reserved=0" TargetMode="External"/><Relationship Id="rId33" Type="http://schemas.openxmlformats.org/officeDocument/2006/relationships/hyperlink" Target="https://gbr01.safelinks.protection.outlook.com/?url=https%3A%2F%2Fprimarycarebulletin.cmail20.com%2Ft%2Fd-l-zjhlio-tluhhdhyld-j%2F&amp;data=05%7C01%7Cbirmingham.lmc%40nhs.net%7C6ccc8731e51f496ec3ef08dadcfde94d%7C37c354b285b047f5b22207b48d774ee3%7C0%7C1%7C638065280347376584%7CUnknown%7CTWFpbGZsb3d8eyJWIjoiMC4wLjAwMDAiLCJQIjoiV2luMzIiLCJBTiI6Ik1haWwiLCJXVCI6Mn0%3D%7C1000%7C%7C%7C&amp;sdata=ieL0HMealFnQ6wk44YLg3uqmyLIypUx40HqMwym2oks%3D&amp;reserved=0" TargetMode="External"/><Relationship Id="rId38" Type="http://schemas.openxmlformats.org/officeDocument/2006/relationships/hyperlink" Target="mailto:birmingham.lmc@nhs.net" TargetMode="External"/><Relationship Id="rId20" Type="http://schemas.openxmlformats.org/officeDocument/2006/relationships/hyperlink" Target="mailto:england.gpcontracts@nhs.net" TargetMode="External"/><Relationship Id="rId41" Type="http://schemas.openxmlformats.org/officeDocument/2006/relationships/hyperlink" Target="https://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70236F0F-E822-4E1A-99F6-AA348806648E}"/>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4653</Words>
  <Characters>26524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2022-12-19T12:16:00Z</dcterms:created>
  <dcterms:modified xsi:type="dcterms:W3CDTF">2022-12-19T12:16:00Z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