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7B8AEEFE"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1BFF91DE">
                <wp:simplePos x="0" y="0"/>
                <wp:positionH relativeFrom="margin">
                  <wp:align>left</wp:align>
                </wp:positionH>
                <wp:positionV relativeFrom="paragraph">
                  <wp:posOffset>122555</wp:posOffset>
                </wp:positionV>
                <wp:extent cx="5463540" cy="8458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45820"/>
                        </a:xfrm>
                        <a:prstGeom prst="rect">
                          <a:avLst/>
                        </a:prstGeom>
                        <a:noFill/>
                        <a:ln w="9525">
                          <a:noFill/>
                          <a:miter lim="800000"/>
                          <a:headEnd/>
                          <a:tailEnd/>
                        </a:ln>
                      </wps:spPr>
                      <wps:txbx>
                        <w:txbxContent>
                          <w:p w14:paraId="456C3362" w14:textId="2FA6A06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9E2936">
                              <w:rPr>
                                <w:b/>
                                <w:bCs/>
                                <w:i/>
                                <w:iCs/>
                                <w:color w:val="4472C4" w:themeColor="accent1"/>
                                <w:sz w:val="44"/>
                                <w:szCs w:val="44"/>
                              </w:rPr>
                              <w:t>2</w:t>
                            </w:r>
                            <w:r w:rsidR="009E2936" w:rsidRPr="009E2936">
                              <w:rPr>
                                <w:b/>
                                <w:bCs/>
                                <w:i/>
                                <w:iCs/>
                                <w:color w:val="4472C4" w:themeColor="accent1"/>
                                <w:sz w:val="44"/>
                                <w:szCs w:val="44"/>
                                <w:vertAlign w:val="superscript"/>
                              </w:rPr>
                              <w:t>nd</w:t>
                            </w:r>
                            <w:r w:rsidR="009E2936">
                              <w:rPr>
                                <w:b/>
                                <w:bCs/>
                                <w:i/>
                                <w:iCs/>
                                <w:color w:val="4472C4" w:themeColor="accent1"/>
                                <w:sz w:val="44"/>
                                <w:szCs w:val="44"/>
                              </w:rPr>
                              <w:t xml:space="preserve"> of December </w:t>
                            </w:r>
                            <w:r w:rsidR="009E2936" w:rsidRPr="00FB5F5C">
                              <w:rPr>
                                <w:b/>
                                <w:bCs/>
                                <w:i/>
                                <w:iCs/>
                                <w:color w:val="4472C4" w:themeColor="accent1"/>
                                <w:sz w:val="40"/>
                                <w:szCs w:val="4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6.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" filled="f" stroked="f">
                <v:textbox>
                  <w:txbxContent>
                    <w:p w14:paraId="456C3362" w14:textId="2FA6A06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9E2936">
                        <w:rPr>
                          <w:b/>
                          <w:bCs/>
                          <w:i/>
                          <w:iCs/>
                          <w:color w:val="4472C4" w:themeColor="accent1"/>
                          <w:sz w:val="44"/>
                          <w:szCs w:val="44"/>
                        </w:rPr>
                        <w:t>2</w:t>
                      </w:r>
                      <w:r w:rsidR="009E2936" w:rsidRPr="009E2936">
                        <w:rPr>
                          <w:b/>
                          <w:bCs/>
                          <w:i/>
                          <w:iCs/>
                          <w:color w:val="4472C4" w:themeColor="accent1"/>
                          <w:sz w:val="44"/>
                          <w:szCs w:val="44"/>
                          <w:vertAlign w:val="superscript"/>
                        </w:rPr>
                        <w:t>nd</w:t>
                      </w:r>
                      <w:r w:rsidR="009E2936">
                        <w:rPr>
                          <w:b/>
                          <w:bCs/>
                          <w:i/>
                          <w:iCs/>
                          <w:color w:val="4472C4" w:themeColor="accent1"/>
                          <w:sz w:val="44"/>
                          <w:szCs w:val="44"/>
                        </w:rPr>
                        <w:t xml:space="preserve"> of December </w:t>
                      </w:r>
                      <w:r w:rsidR="009E2936" w:rsidRPr="00FB5F5C">
                        <w:rPr>
                          <w:b/>
                          <w:bCs/>
                          <w:i/>
                          <w:iCs/>
                          <w:color w:val="4472C4" w:themeColor="accent1"/>
                          <w:sz w:val="40"/>
                          <w:szCs w:val="40"/>
                        </w:rPr>
                        <w:t>2022</w:t>
                      </w:r>
                    </w:p>
                  </w:txbxContent>
                </v:textbox>
                <w10:wrap type="topAndBottom" anchorx="margin"/>
              </v:shape>
            </w:pict>
          </mc:Fallback>
        </mc:AlternateContent>
      </w:r>
    </w:p>
    <w:p w14:paraId="337C9B49" w14:textId="1ECD0827" w:rsidR="007A489B" w:rsidRPr="00783759" w:rsidRDefault="00783759" w:rsidP="00622E72">
      <w:pPr>
        <w:spacing w:before="240"/>
        <w:rPr>
          <w:rStyle w:val="Hyperlink"/>
          <w:rFonts w:cstheme="minorHAnsi"/>
          <w:b/>
          <w:bCs/>
          <w:sz w:val="21"/>
          <w:szCs w:val="21"/>
          <w:lang w:eastAsia="en-GB"/>
        </w:rPr>
      </w:pPr>
      <w:r>
        <w:rPr>
          <w:rFonts w:cstheme="minorHAnsi"/>
          <w:b/>
          <w:bCs/>
          <w:color w:val="0000FF"/>
          <w:lang w:eastAsia="en-GB"/>
        </w:rPr>
        <w:fldChar w:fldCharType="begin"/>
      </w:r>
      <w:r>
        <w:rPr>
          <w:rFonts w:cstheme="minorHAnsi"/>
          <w:b/>
          <w:bCs/>
          <w:color w:val="0000FF"/>
          <w:lang w:eastAsia="en-GB"/>
        </w:rPr>
        <w:instrText xml:space="preserve"> HYPERLINK  \l "NO1" </w:instrText>
      </w:r>
      <w:r>
        <w:rPr>
          <w:rFonts w:cstheme="minorHAnsi"/>
          <w:b/>
          <w:bCs/>
          <w:color w:val="0000FF"/>
          <w:lang w:eastAsia="en-GB"/>
        </w:rPr>
      </w:r>
      <w:r>
        <w:rPr>
          <w:rFonts w:cstheme="minorHAnsi"/>
          <w:b/>
          <w:bCs/>
          <w:color w:val="0000FF"/>
          <w:lang w:eastAsia="en-GB"/>
        </w:rPr>
        <w:fldChar w:fldCharType="separate"/>
      </w:r>
    </w:p>
    <w:p w14:paraId="464ACB84" w14:textId="24B15AD2" w:rsidR="005567E1" w:rsidRPr="00783759" w:rsidRDefault="00A223B2">
      <w:pPr>
        <w:pStyle w:val="ListParagraph"/>
        <w:numPr>
          <w:ilvl w:val="0"/>
          <w:numId w:val="1"/>
        </w:numPr>
        <w:spacing w:before="240"/>
        <w:rPr>
          <w:rFonts w:cstheme="minorHAnsi"/>
          <w:b/>
          <w:bCs/>
          <w:color w:val="0000FF"/>
          <w:lang w:eastAsia="en-GB"/>
        </w:rPr>
      </w:pPr>
      <w:r w:rsidRPr="00783759">
        <w:rPr>
          <w:rStyle w:val="Hyperlink"/>
          <w:rFonts w:cstheme="minorHAnsi"/>
          <w:b/>
          <w:bCs/>
          <w:lang w:eastAsia="en-GB"/>
        </w:rPr>
        <w:t>INFORMATION RE PRACTICE LEVEL DATA – PUBLISHED NOVEMBER 2022</w:t>
      </w:r>
      <w:r w:rsidR="00783759">
        <w:rPr>
          <w:rFonts w:cstheme="minorHAnsi"/>
          <w:b/>
          <w:bCs/>
          <w:color w:val="0000FF"/>
          <w:lang w:eastAsia="en-GB"/>
        </w:rPr>
        <w:fldChar w:fldCharType="end"/>
      </w:r>
    </w:p>
    <w:p w14:paraId="3F689184" w14:textId="1E8260D0" w:rsidR="00A223B2" w:rsidRPr="00783759" w:rsidRDefault="00783759">
      <w:pPr>
        <w:pStyle w:val="ListParagraph"/>
        <w:numPr>
          <w:ilvl w:val="0"/>
          <w:numId w:val="1"/>
        </w:numPr>
        <w:spacing w:before="240"/>
        <w:rPr>
          <w:rFonts w:cstheme="minorHAnsi"/>
          <w:b/>
          <w:bCs/>
          <w:color w:val="0000FF"/>
          <w:lang w:eastAsia="en-GB"/>
        </w:rPr>
      </w:pPr>
      <w:hyperlink w:anchor="NO2" w:history="1">
        <w:r w:rsidR="00A223B2" w:rsidRPr="00783759">
          <w:rPr>
            <w:rStyle w:val="Hyperlink"/>
            <w:rFonts w:cstheme="minorHAnsi"/>
            <w:b/>
            <w:bCs/>
            <w:lang w:eastAsia="en-GB"/>
          </w:rPr>
          <w:t>Freedom of Information Request: Diagnoses of Body Dysmorphic Disorders</w:t>
        </w:r>
      </w:hyperlink>
    </w:p>
    <w:p w14:paraId="3E44227A" w14:textId="39B6C681" w:rsidR="005567E1" w:rsidRPr="00783759" w:rsidRDefault="00783759">
      <w:pPr>
        <w:pStyle w:val="ListParagraph"/>
        <w:numPr>
          <w:ilvl w:val="0"/>
          <w:numId w:val="1"/>
        </w:numPr>
        <w:spacing w:before="240"/>
        <w:rPr>
          <w:rStyle w:val="Hyperlink"/>
          <w:rFonts w:cstheme="minorHAnsi"/>
          <w:b/>
          <w:bCs/>
          <w:lang w:eastAsia="en-GB"/>
        </w:rPr>
      </w:pPr>
      <w:r>
        <w:rPr>
          <w:rFonts w:cstheme="minorHAnsi"/>
          <w:b/>
          <w:bCs/>
          <w:color w:val="0000FF"/>
          <w:lang w:eastAsia="en-GB"/>
        </w:rPr>
        <w:fldChar w:fldCharType="begin"/>
      </w:r>
      <w:r>
        <w:rPr>
          <w:rFonts w:cstheme="minorHAnsi"/>
          <w:b/>
          <w:bCs/>
          <w:color w:val="0000FF"/>
          <w:lang w:eastAsia="en-GB"/>
        </w:rPr>
        <w:instrText xml:space="preserve"> HYPERLINK  \l "NO3" </w:instrText>
      </w:r>
      <w:r>
        <w:rPr>
          <w:rFonts w:cstheme="minorHAnsi"/>
          <w:b/>
          <w:bCs/>
          <w:color w:val="0000FF"/>
          <w:lang w:eastAsia="en-GB"/>
        </w:rPr>
      </w:r>
      <w:r>
        <w:rPr>
          <w:rFonts w:cstheme="minorHAnsi"/>
          <w:b/>
          <w:bCs/>
          <w:color w:val="0000FF"/>
          <w:lang w:eastAsia="en-GB"/>
        </w:rPr>
        <w:fldChar w:fldCharType="separate"/>
      </w:r>
      <w:r w:rsidR="00A223B2" w:rsidRPr="00783759">
        <w:rPr>
          <w:rStyle w:val="Hyperlink"/>
          <w:rFonts w:cstheme="minorHAnsi"/>
          <w:b/>
          <w:bCs/>
          <w:lang w:eastAsia="en-GB"/>
        </w:rPr>
        <w:t>GPC England Officer team update</w:t>
      </w:r>
    </w:p>
    <w:p w14:paraId="17436F6B" w14:textId="41041E6B" w:rsidR="00A223B2" w:rsidRPr="00783759" w:rsidRDefault="00783759">
      <w:pPr>
        <w:pStyle w:val="ListParagraph"/>
        <w:numPr>
          <w:ilvl w:val="0"/>
          <w:numId w:val="1"/>
        </w:numPr>
        <w:spacing w:before="240"/>
        <w:rPr>
          <w:rFonts w:cstheme="minorHAnsi"/>
          <w:b/>
          <w:bCs/>
          <w:color w:val="0000FF"/>
          <w:lang w:eastAsia="en-GB"/>
        </w:rPr>
      </w:pPr>
      <w:r>
        <w:rPr>
          <w:rFonts w:cstheme="minorHAnsi"/>
          <w:b/>
          <w:bCs/>
          <w:color w:val="0000FF"/>
          <w:lang w:eastAsia="en-GB"/>
        </w:rPr>
        <w:fldChar w:fldCharType="end"/>
      </w:r>
      <w:hyperlink w:anchor="NO4" w:history="1">
        <w:r w:rsidR="00A223B2" w:rsidRPr="00783759">
          <w:rPr>
            <w:rStyle w:val="Hyperlink"/>
            <w:rFonts w:cstheme="minorHAnsi"/>
            <w:b/>
            <w:bCs/>
            <w:lang w:eastAsia="en-GB"/>
          </w:rPr>
          <w:t>Accelerated citizen access to GP records – mass – out halted</w:t>
        </w:r>
      </w:hyperlink>
      <w:r w:rsidR="00A223B2" w:rsidRPr="00783759">
        <w:rPr>
          <w:rFonts w:cstheme="minorHAnsi"/>
          <w:b/>
          <w:bCs/>
          <w:color w:val="0000FF"/>
          <w:lang w:eastAsia="en-GB"/>
        </w:rPr>
        <w:t xml:space="preserve"> </w:t>
      </w:r>
    </w:p>
    <w:p w14:paraId="7F91CDE0" w14:textId="39E880B2" w:rsidR="00A223B2" w:rsidRPr="00783759" w:rsidRDefault="00783759">
      <w:pPr>
        <w:pStyle w:val="ListParagraph"/>
        <w:numPr>
          <w:ilvl w:val="0"/>
          <w:numId w:val="1"/>
        </w:numPr>
        <w:spacing w:before="240"/>
        <w:rPr>
          <w:rFonts w:cstheme="minorHAnsi"/>
          <w:b/>
          <w:bCs/>
          <w:color w:val="0000FF"/>
          <w:lang w:eastAsia="en-GB"/>
        </w:rPr>
      </w:pPr>
      <w:hyperlink w:anchor="NO5" w:history="1">
        <w:r w:rsidR="00A223B2" w:rsidRPr="00783759">
          <w:rPr>
            <w:rStyle w:val="Hyperlink"/>
            <w:rFonts w:cstheme="minorHAnsi"/>
            <w:b/>
            <w:bCs/>
            <w:lang w:eastAsia="en-GB"/>
          </w:rPr>
          <w:t xml:space="preserve">GP appointment and workforce </w:t>
        </w:r>
        <w:r w:rsidR="0083650F" w:rsidRPr="00783759">
          <w:rPr>
            <w:rStyle w:val="Hyperlink"/>
            <w:rFonts w:cstheme="minorHAnsi"/>
            <w:b/>
            <w:bCs/>
            <w:lang w:eastAsia="en-GB"/>
          </w:rPr>
          <w:t>data</w:t>
        </w:r>
      </w:hyperlink>
    </w:p>
    <w:p w14:paraId="3F7DDE65" w14:textId="05763459" w:rsidR="0083650F" w:rsidRPr="00783759" w:rsidRDefault="00783759">
      <w:pPr>
        <w:pStyle w:val="ListParagraph"/>
        <w:numPr>
          <w:ilvl w:val="0"/>
          <w:numId w:val="1"/>
        </w:numPr>
        <w:spacing w:before="240"/>
        <w:rPr>
          <w:rFonts w:cstheme="minorHAnsi"/>
          <w:b/>
          <w:bCs/>
          <w:color w:val="0000FF"/>
          <w:lang w:eastAsia="en-GB"/>
        </w:rPr>
      </w:pPr>
      <w:hyperlink w:anchor="NO6" w:history="1">
        <w:r w:rsidR="0083650F" w:rsidRPr="00783759">
          <w:rPr>
            <w:rStyle w:val="Hyperlink"/>
            <w:rFonts w:cstheme="minorHAnsi"/>
            <w:b/>
            <w:bCs/>
            <w:lang w:eastAsia="en-GB"/>
          </w:rPr>
          <w:t>Autumn statement 2022</w:t>
        </w:r>
      </w:hyperlink>
    </w:p>
    <w:p w14:paraId="2EDBB0B8" w14:textId="4A3BB78C" w:rsidR="0083650F" w:rsidRPr="00783759" w:rsidRDefault="00783759">
      <w:pPr>
        <w:pStyle w:val="ListParagraph"/>
        <w:numPr>
          <w:ilvl w:val="0"/>
          <w:numId w:val="1"/>
        </w:numPr>
        <w:spacing w:before="240"/>
        <w:rPr>
          <w:rFonts w:cstheme="minorHAnsi"/>
          <w:b/>
          <w:bCs/>
          <w:color w:val="0000FF"/>
          <w:lang w:eastAsia="en-GB"/>
        </w:rPr>
      </w:pPr>
      <w:hyperlink w:anchor="NO7" w:history="1">
        <w:r w:rsidR="0083650F" w:rsidRPr="00783759">
          <w:rPr>
            <w:rStyle w:val="Hyperlink"/>
            <w:rFonts w:cstheme="minorHAnsi"/>
            <w:b/>
            <w:bCs/>
            <w:lang w:eastAsia="en-GB"/>
          </w:rPr>
          <w:t xml:space="preserve">Mandatory Training </w:t>
        </w:r>
        <w:proofErr w:type="gramStart"/>
        <w:r w:rsidR="0083650F" w:rsidRPr="00783759">
          <w:rPr>
            <w:rStyle w:val="Hyperlink"/>
            <w:rFonts w:cstheme="minorHAnsi"/>
            <w:b/>
            <w:bCs/>
            <w:lang w:eastAsia="en-GB"/>
          </w:rPr>
          <w:t>an</w:t>
        </w:r>
        <w:proofErr w:type="gramEnd"/>
        <w:r w:rsidR="0083650F" w:rsidRPr="00783759">
          <w:rPr>
            <w:rStyle w:val="Hyperlink"/>
            <w:rFonts w:cstheme="minorHAnsi"/>
            <w:b/>
            <w:bCs/>
            <w:lang w:eastAsia="en-GB"/>
          </w:rPr>
          <w:t xml:space="preserve"> Learning Disability and Autism</w:t>
        </w:r>
      </w:hyperlink>
    </w:p>
    <w:p w14:paraId="25DCFE51" w14:textId="5316B4DB" w:rsidR="0083650F" w:rsidRPr="00783759" w:rsidRDefault="00783759">
      <w:pPr>
        <w:pStyle w:val="ListParagraph"/>
        <w:numPr>
          <w:ilvl w:val="0"/>
          <w:numId w:val="1"/>
        </w:numPr>
        <w:spacing w:before="240"/>
        <w:rPr>
          <w:rFonts w:cstheme="minorHAnsi"/>
          <w:b/>
          <w:bCs/>
          <w:color w:val="0000FF"/>
          <w:lang w:eastAsia="en-GB"/>
        </w:rPr>
      </w:pPr>
      <w:hyperlink w:anchor="NO8" w:history="1">
        <w:r w:rsidR="0083650F" w:rsidRPr="00783759">
          <w:rPr>
            <w:rStyle w:val="Hyperlink"/>
            <w:rFonts w:cstheme="minorHAnsi"/>
            <w:b/>
            <w:bCs/>
            <w:lang w:eastAsia="en-GB"/>
          </w:rPr>
          <w:t>Pooled code practice worked to check for significant reimbursement shortfalls</w:t>
        </w:r>
      </w:hyperlink>
    </w:p>
    <w:p w14:paraId="765418DD" w14:textId="685CB236" w:rsidR="0083650F" w:rsidRPr="00783759" w:rsidRDefault="00783759">
      <w:pPr>
        <w:pStyle w:val="ListParagraph"/>
        <w:numPr>
          <w:ilvl w:val="0"/>
          <w:numId w:val="1"/>
        </w:numPr>
        <w:spacing w:before="240"/>
        <w:rPr>
          <w:rFonts w:cstheme="minorHAnsi"/>
          <w:b/>
          <w:bCs/>
          <w:color w:val="0000FF"/>
          <w:lang w:eastAsia="en-GB"/>
        </w:rPr>
      </w:pPr>
      <w:hyperlink w:anchor="NO9" w:history="1">
        <w:r w:rsidR="0083650F" w:rsidRPr="00783759">
          <w:rPr>
            <w:rStyle w:val="Hyperlink"/>
            <w:rFonts w:cstheme="minorHAnsi"/>
            <w:b/>
            <w:bCs/>
            <w:lang w:eastAsia="en-GB"/>
          </w:rPr>
          <w:t>CQC work in general practice</w:t>
        </w:r>
      </w:hyperlink>
      <w:r w:rsidR="0083650F" w:rsidRPr="00783759">
        <w:rPr>
          <w:rFonts w:cstheme="minorHAnsi"/>
          <w:b/>
          <w:bCs/>
          <w:color w:val="0000FF"/>
          <w:lang w:eastAsia="en-GB"/>
        </w:rPr>
        <w:t xml:space="preserve"> </w:t>
      </w:r>
    </w:p>
    <w:p w14:paraId="5FCBA1C7" w14:textId="2668934F" w:rsidR="0083650F" w:rsidRPr="00783759" w:rsidRDefault="00783759">
      <w:pPr>
        <w:pStyle w:val="ListParagraph"/>
        <w:numPr>
          <w:ilvl w:val="0"/>
          <w:numId w:val="1"/>
        </w:numPr>
        <w:spacing w:before="240"/>
        <w:rPr>
          <w:rFonts w:cstheme="minorHAnsi"/>
          <w:b/>
          <w:bCs/>
          <w:color w:val="0000FF"/>
          <w:lang w:eastAsia="en-GB"/>
        </w:rPr>
      </w:pPr>
      <w:hyperlink w:anchor="NU10" w:history="1">
        <w:r w:rsidR="0083650F" w:rsidRPr="00783759">
          <w:rPr>
            <w:rStyle w:val="Hyperlink"/>
            <w:rFonts w:cstheme="minorHAnsi"/>
            <w:b/>
            <w:bCs/>
            <w:lang w:eastAsia="en-GB"/>
          </w:rPr>
          <w:t>HR support for GP practices no extra cost – BMA</w:t>
        </w:r>
      </w:hyperlink>
    </w:p>
    <w:p w14:paraId="771827ED" w14:textId="2F4850B2" w:rsidR="0083650F" w:rsidRPr="00783759" w:rsidRDefault="00783759">
      <w:pPr>
        <w:pStyle w:val="ListParagraph"/>
        <w:numPr>
          <w:ilvl w:val="0"/>
          <w:numId w:val="1"/>
        </w:numPr>
        <w:spacing w:before="240"/>
        <w:rPr>
          <w:rFonts w:cstheme="minorHAnsi"/>
          <w:b/>
          <w:bCs/>
          <w:color w:val="0000FF"/>
          <w:lang w:eastAsia="en-GB"/>
        </w:rPr>
      </w:pPr>
      <w:hyperlink w:anchor="NU11" w:history="1">
        <w:r w:rsidR="0083650F" w:rsidRPr="00783759">
          <w:rPr>
            <w:rStyle w:val="Hyperlink"/>
            <w:rFonts w:cstheme="minorHAnsi"/>
            <w:b/>
            <w:bCs/>
            <w:lang w:eastAsia="en-GB"/>
          </w:rPr>
          <w:t>Wellbeing</w:t>
        </w:r>
      </w:hyperlink>
    </w:p>
    <w:p w14:paraId="7121D41E" w14:textId="6DEE2273" w:rsidR="0083650F" w:rsidRPr="00783759" w:rsidRDefault="00783759">
      <w:pPr>
        <w:pStyle w:val="ListParagraph"/>
        <w:numPr>
          <w:ilvl w:val="0"/>
          <w:numId w:val="1"/>
        </w:numPr>
        <w:spacing w:before="240"/>
        <w:rPr>
          <w:rFonts w:cstheme="minorHAnsi"/>
          <w:b/>
          <w:bCs/>
          <w:color w:val="0000FF"/>
          <w:lang w:eastAsia="en-GB"/>
        </w:rPr>
      </w:pPr>
      <w:hyperlink w:anchor="NU12" w:history="1">
        <w:r w:rsidR="0083650F" w:rsidRPr="00783759">
          <w:rPr>
            <w:rStyle w:val="Hyperlink"/>
            <w:rFonts w:cstheme="minorHAnsi"/>
            <w:b/>
            <w:bCs/>
            <w:lang w:eastAsia="en-GB"/>
          </w:rPr>
          <w:t>Reminder: Urgent Community Response (UCR)</w:t>
        </w:r>
      </w:hyperlink>
    </w:p>
    <w:p w14:paraId="42FD4469" w14:textId="72671FF1" w:rsidR="0083650F" w:rsidRPr="00783759" w:rsidRDefault="00783759">
      <w:pPr>
        <w:pStyle w:val="ListParagraph"/>
        <w:numPr>
          <w:ilvl w:val="0"/>
          <w:numId w:val="1"/>
        </w:numPr>
        <w:spacing w:before="240"/>
        <w:rPr>
          <w:rFonts w:cstheme="minorHAnsi"/>
          <w:b/>
          <w:bCs/>
          <w:color w:val="0000FF"/>
          <w:lang w:eastAsia="en-GB"/>
        </w:rPr>
      </w:pPr>
      <w:hyperlink w:anchor="NU13" w:history="1">
        <w:r w:rsidR="0083650F" w:rsidRPr="00783759">
          <w:rPr>
            <w:rStyle w:val="Hyperlink"/>
            <w:rFonts w:cstheme="minorHAnsi"/>
            <w:b/>
            <w:bCs/>
            <w:lang w:eastAsia="en-GB"/>
          </w:rPr>
          <w:t xml:space="preserve">Proposed Dispenses </w:t>
        </w:r>
        <w:proofErr w:type="spellStart"/>
        <w:r w:rsidR="0083650F" w:rsidRPr="00783759">
          <w:rPr>
            <w:rStyle w:val="Hyperlink"/>
            <w:rFonts w:cstheme="minorHAnsi"/>
            <w:b/>
            <w:bCs/>
            <w:lang w:eastAsia="en-GB"/>
          </w:rPr>
          <w:t>FeeScales</w:t>
        </w:r>
        <w:proofErr w:type="spellEnd"/>
        <w:r w:rsidR="0083650F" w:rsidRPr="00783759">
          <w:rPr>
            <w:rStyle w:val="Hyperlink"/>
            <w:rFonts w:cstheme="minorHAnsi"/>
            <w:b/>
            <w:bCs/>
            <w:lang w:eastAsia="en-GB"/>
          </w:rPr>
          <w:t xml:space="preserve"> for GMS contractors, </w:t>
        </w:r>
        <w:proofErr w:type="gramStart"/>
        <w:r w:rsidR="0083650F" w:rsidRPr="00783759">
          <w:rPr>
            <w:rStyle w:val="Hyperlink"/>
            <w:rFonts w:cstheme="minorHAnsi"/>
            <w:b/>
            <w:bCs/>
            <w:lang w:eastAsia="en-GB"/>
          </w:rPr>
          <w:t>England</w:t>
        </w:r>
        <w:proofErr w:type="gramEnd"/>
        <w:r w:rsidR="0083650F" w:rsidRPr="00783759">
          <w:rPr>
            <w:rStyle w:val="Hyperlink"/>
            <w:rFonts w:cstheme="minorHAnsi"/>
            <w:b/>
            <w:bCs/>
            <w:lang w:eastAsia="en-GB"/>
          </w:rPr>
          <w:t xml:space="preserve"> and Wales – 2022, October released</w:t>
        </w:r>
      </w:hyperlink>
      <w:r w:rsidR="0083650F" w:rsidRPr="00783759">
        <w:rPr>
          <w:rFonts w:cstheme="minorHAnsi"/>
          <w:b/>
          <w:bCs/>
          <w:color w:val="0000FF"/>
          <w:lang w:eastAsia="en-GB"/>
        </w:rPr>
        <w:t xml:space="preserve"> </w:t>
      </w:r>
    </w:p>
    <w:p w14:paraId="579CE5C4" w14:textId="31DEECDE" w:rsidR="00783759" w:rsidRPr="00783759" w:rsidRDefault="00783759">
      <w:pPr>
        <w:pStyle w:val="ListParagraph"/>
        <w:numPr>
          <w:ilvl w:val="0"/>
          <w:numId w:val="1"/>
        </w:numPr>
        <w:spacing w:before="240"/>
        <w:rPr>
          <w:rFonts w:cstheme="minorHAnsi"/>
          <w:b/>
          <w:bCs/>
          <w:color w:val="0000FF"/>
          <w:lang w:eastAsia="en-GB"/>
        </w:rPr>
      </w:pPr>
      <w:r>
        <w:rPr>
          <w:rFonts w:cstheme="minorHAnsi"/>
          <w:b/>
          <w:bCs/>
          <w:color w:val="0000FF"/>
          <w:lang w:eastAsia="en-GB"/>
        </w:rPr>
        <w:fldChar w:fldCharType="begin"/>
      </w:r>
      <w:r>
        <w:rPr>
          <w:rFonts w:cstheme="minorHAnsi"/>
          <w:b/>
          <w:bCs/>
          <w:color w:val="0000FF"/>
          <w:lang w:eastAsia="en-GB"/>
        </w:rPr>
        <w:instrText xml:space="preserve"> HYPERLINK  \l "NU14" </w:instrText>
      </w:r>
      <w:r>
        <w:rPr>
          <w:rFonts w:cstheme="minorHAnsi"/>
          <w:b/>
          <w:bCs/>
          <w:color w:val="0000FF"/>
          <w:lang w:eastAsia="en-GB"/>
        </w:rPr>
      </w:r>
      <w:r>
        <w:rPr>
          <w:rFonts w:cstheme="minorHAnsi"/>
          <w:b/>
          <w:bCs/>
          <w:color w:val="0000FF"/>
          <w:lang w:eastAsia="en-GB"/>
        </w:rPr>
        <w:fldChar w:fldCharType="separate"/>
      </w:r>
      <w:r w:rsidRPr="00783759">
        <w:rPr>
          <w:rStyle w:val="Hyperlink"/>
          <w:rFonts w:cstheme="minorHAnsi"/>
          <w:b/>
          <w:bCs/>
          <w:lang w:eastAsia="en-GB"/>
        </w:rPr>
        <w:t>LMC 2022 Conference notes</w:t>
      </w:r>
      <w:r>
        <w:rPr>
          <w:rFonts w:cstheme="minorHAnsi"/>
          <w:b/>
          <w:bCs/>
          <w:color w:val="0000FF"/>
          <w:lang w:eastAsia="en-GB"/>
        </w:rPr>
        <w:fldChar w:fldCharType="end"/>
      </w:r>
    </w:p>
    <w:p w14:paraId="00240D4A" w14:textId="77777777" w:rsidR="00A223B2" w:rsidRDefault="00A223B2" w:rsidP="003515F9">
      <w:pPr>
        <w:spacing w:before="240"/>
        <w:rPr>
          <w:rFonts w:cstheme="minorHAnsi"/>
          <w:b/>
          <w:bCs/>
          <w:color w:val="0000FF"/>
          <w:sz w:val="21"/>
          <w:szCs w:val="21"/>
          <w:lang w:eastAsia="en-GB"/>
        </w:rPr>
      </w:pPr>
    </w:p>
    <w:p w14:paraId="1631A92E" w14:textId="77777777" w:rsidR="00DF51E3" w:rsidRDefault="00DF51E3" w:rsidP="003515F9">
      <w:pPr>
        <w:spacing w:before="240"/>
        <w:rPr>
          <w:rFonts w:cstheme="minorHAnsi"/>
          <w:b/>
          <w:bCs/>
          <w:color w:val="0000FF"/>
          <w:sz w:val="21"/>
          <w:szCs w:val="21"/>
          <w:lang w:eastAsia="en-GB"/>
        </w:rPr>
      </w:pPr>
    </w:p>
    <w:p w14:paraId="686D39C1" w14:textId="0E6342BD" w:rsidR="009E2936" w:rsidRPr="009E2936" w:rsidRDefault="009E2936" w:rsidP="009E2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sidRPr="009E2936">
        <w:rPr>
          <w:b/>
          <w:bCs/>
        </w:rPr>
        <w:t>1.</w:t>
      </w:r>
      <w:r w:rsidRPr="009E2936">
        <w:rPr>
          <w:b/>
          <w:bCs/>
        </w:rPr>
        <w:t>INFORMATION RE PRACTICE LEVEL DATA – PUBLISHED NOVEMBER 2022</w:t>
      </w:r>
    </w:p>
    <w:bookmarkEnd w:id="0"/>
    <w:p w14:paraId="56A05B39" w14:textId="47CE985A" w:rsidR="009E2936" w:rsidRPr="009E2936" w:rsidRDefault="009E2936" w:rsidP="009E2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fldChar w:fldCharType="begin"/>
      </w:r>
      <w:r>
        <w:instrText xml:space="preserve"> HYPERLINK "</w:instrText>
      </w:r>
      <w:r w:rsidRPr="009E2936">
        <w:instrText>https://digital.nhs.uk/data-and-information/publications/statistical/appointments-in-general-practice</w:instrText>
      </w:r>
      <w:r>
        <w:instrText xml:space="preserve">" </w:instrText>
      </w:r>
      <w:r>
        <w:fldChar w:fldCharType="separate"/>
      </w:r>
      <w:r w:rsidRPr="00BA445B">
        <w:rPr>
          <w:rStyle w:val="Hyperlink"/>
        </w:rPr>
        <w:t>https://digital.nhs.uk/data-and-information/publications/statistical/appointments-in-general-practice</w:t>
      </w:r>
      <w:r>
        <w:fldChar w:fldCharType="end"/>
      </w:r>
    </w:p>
    <w:p w14:paraId="6BB009B3" w14:textId="61A37F21" w:rsidR="009E2936" w:rsidRPr="009E2936" w:rsidRDefault="009E2936" w:rsidP="009E2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hyperlink r:id="rId11" w:history="1">
        <w:r w:rsidRPr="009E2936">
          <w:rPr>
            <w:rStyle w:val="Hyperlink"/>
          </w:rPr>
          <w:t>https://digital.nhs.uk/data-and-information/publications/statistical/appointments-in-general-practice/october-2022</w:t>
        </w:r>
      </w:hyperlink>
    </w:p>
    <w:p w14:paraId="1BB8ACD2" w14:textId="77777777" w:rsidR="009E2936" w:rsidRPr="009E2936" w:rsidRDefault="009E2936" w:rsidP="009E2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E2936">
        <w:t xml:space="preserve">The October publication has an FAQ document and a full guidance page which practices can refer to if they have any questions.  Queries regarding the data that can’t be answered from the guidance or FAQ, you can e-mail </w:t>
      </w:r>
      <w:hyperlink r:id="rId12" w:history="1">
        <w:r w:rsidRPr="009E2936">
          <w:rPr>
            <w:rStyle w:val="Hyperlink"/>
          </w:rPr>
          <w:t>primarycare.domain@nhs.net</w:t>
        </w:r>
      </w:hyperlink>
      <w:r w:rsidRPr="009E2936">
        <w:t xml:space="preserve">. </w:t>
      </w:r>
    </w:p>
    <w:p w14:paraId="7C640464" w14:textId="77777777" w:rsidR="009E2936" w:rsidRPr="009E2936" w:rsidRDefault="009E2936" w:rsidP="009E2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E2936">
        <w:t xml:space="preserve">We have also provided screen shots to show how to access “mapping” for GPAD via EMIS and S1 for ease of reference when you are completing your mapping. </w:t>
      </w:r>
    </w:p>
    <w:p w14:paraId="18A20991" w14:textId="77777777" w:rsidR="009E2936" w:rsidRDefault="009E2936" w:rsidP="009E2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E2936">
        <w:t>We would like to thank Luke Powell and Steve O’Halloran from the LMC Managers Forum Group for their help.</w:t>
      </w:r>
      <w:r>
        <w:t xml:space="preserve"> </w:t>
      </w:r>
    </w:p>
    <w:p w14:paraId="1B55CAC2" w14:textId="77777777" w:rsidR="009E2936" w:rsidRDefault="009E2936" w:rsidP="009E2936"/>
    <w:p w14:paraId="3EF315A3" w14:textId="6EFC7924" w:rsidR="0055365D" w:rsidRDefault="0055365D" w:rsidP="00DF51E3">
      <w:pPr>
        <w:rPr>
          <w:b/>
          <w:bCs/>
          <w:highlight w:val="yellow"/>
        </w:rPr>
      </w:pPr>
      <w:bookmarkStart w:id="1" w:name="NO2"/>
    </w:p>
    <w:p w14:paraId="66C0546F" w14:textId="54D53915" w:rsidR="0083650F" w:rsidRDefault="0083650F" w:rsidP="00DF51E3">
      <w:pPr>
        <w:rPr>
          <w:b/>
          <w:bCs/>
          <w:highlight w:val="yellow"/>
        </w:rPr>
      </w:pPr>
    </w:p>
    <w:p w14:paraId="12FBACE7" w14:textId="77777777" w:rsidR="0083650F" w:rsidRDefault="0083650F" w:rsidP="00DF51E3">
      <w:pPr>
        <w:rPr>
          <w:b/>
          <w:bCs/>
          <w:highlight w:val="yellow"/>
        </w:rPr>
      </w:pPr>
    </w:p>
    <w:p w14:paraId="2CD81D64" w14:textId="4A267D4D" w:rsidR="00DF51E3" w:rsidRPr="00DF51E3" w:rsidRDefault="00DF51E3" w:rsidP="00DF51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DF51E3">
        <w:rPr>
          <w:b/>
          <w:bCs/>
        </w:rPr>
        <w:t>2.</w:t>
      </w:r>
      <w:r w:rsidRPr="00DF51E3">
        <w:rPr>
          <w:b/>
          <w:bCs/>
        </w:rPr>
        <w:t>Freedom of Information Request: Diagnoses of Body Dysmorphic Disorder</w:t>
      </w:r>
    </w:p>
    <w:bookmarkEnd w:id="1"/>
    <w:p w14:paraId="7A59B9D1" w14:textId="77777777" w:rsidR="00DF51E3" w:rsidRPr="00DF51E3" w:rsidRDefault="00DF51E3" w:rsidP="00DF51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F51E3">
        <w:t xml:space="preserve">The LMC are aware that many practices across the country have received the same FOI request relating to the diagnosis of the now outdated term of ‘body dysmorphic disorder’.  The ICO has advised that whilst practices are bound to respond, the request itself is covered by exemption under S40(2) of the act – personal information – as the low numbers risk potential identification of individuals.  </w:t>
      </w:r>
    </w:p>
    <w:p w14:paraId="649540C4" w14:textId="77777777" w:rsidR="00DF51E3" w:rsidRDefault="00DF51E3" w:rsidP="00DF51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F51E3">
        <w:t>Please use the above information to reply to any FOI requests that you receive.</w:t>
      </w:r>
      <w:r>
        <w:t xml:space="preserve">  </w:t>
      </w:r>
    </w:p>
    <w:p w14:paraId="1412B02E" w14:textId="77777777" w:rsidR="00BC58CC" w:rsidRDefault="00BC58CC" w:rsidP="00BC58CC">
      <w:pPr>
        <w:rPr>
          <w:rFonts w:cstheme="minorHAnsi"/>
          <w:b/>
          <w:bCs/>
          <w:color w:val="0000FF"/>
          <w:sz w:val="21"/>
          <w:szCs w:val="21"/>
          <w:lang w:eastAsia="en-GB"/>
        </w:rPr>
      </w:pPr>
    </w:p>
    <w:p w14:paraId="6DEB54CC" w14:textId="77777777" w:rsidR="00BC58CC" w:rsidRDefault="00BC58CC" w:rsidP="00BC58C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10101"/>
          <w:spacing w:val="-2"/>
        </w:rPr>
      </w:pPr>
      <w:bookmarkStart w:id="2" w:name="NO3"/>
      <w:r>
        <w:rPr>
          <w:rFonts w:cstheme="minorHAnsi"/>
          <w:b/>
          <w:bCs/>
          <w:color w:val="010101"/>
        </w:rPr>
        <w:t>3.</w:t>
      </w:r>
      <w:r w:rsidRPr="00BC58CC">
        <w:rPr>
          <w:rFonts w:cstheme="minorHAnsi"/>
          <w:b/>
          <w:bCs/>
          <w:color w:val="010101"/>
        </w:rPr>
        <w:t>GPC</w:t>
      </w:r>
      <w:r w:rsidRPr="00BC58CC">
        <w:rPr>
          <w:rFonts w:cstheme="minorHAnsi"/>
          <w:b/>
          <w:bCs/>
          <w:color w:val="010101"/>
          <w:spacing w:val="-8"/>
        </w:rPr>
        <w:t xml:space="preserve"> </w:t>
      </w:r>
      <w:r w:rsidRPr="00BC58CC">
        <w:rPr>
          <w:rFonts w:cstheme="minorHAnsi"/>
          <w:b/>
          <w:bCs/>
          <w:color w:val="010101"/>
        </w:rPr>
        <w:t>England</w:t>
      </w:r>
      <w:r w:rsidRPr="00BC58CC">
        <w:rPr>
          <w:rFonts w:cstheme="minorHAnsi"/>
          <w:b/>
          <w:bCs/>
          <w:color w:val="010101"/>
          <w:spacing w:val="7"/>
        </w:rPr>
        <w:t xml:space="preserve"> </w:t>
      </w:r>
      <w:r w:rsidRPr="00BC58CC">
        <w:rPr>
          <w:rFonts w:cstheme="minorHAnsi"/>
          <w:b/>
          <w:bCs/>
          <w:color w:val="010101"/>
        </w:rPr>
        <w:t>Officer</w:t>
      </w:r>
      <w:r w:rsidRPr="00BC58CC">
        <w:rPr>
          <w:rFonts w:cstheme="minorHAnsi"/>
          <w:b/>
          <w:bCs/>
          <w:color w:val="010101"/>
          <w:spacing w:val="-2"/>
        </w:rPr>
        <w:t xml:space="preserve"> </w:t>
      </w:r>
      <w:r w:rsidRPr="00BC58CC">
        <w:rPr>
          <w:rFonts w:cstheme="minorHAnsi"/>
          <w:b/>
          <w:bCs/>
          <w:color w:val="010101"/>
        </w:rPr>
        <w:t>team</w:t>
      </w:r>
      <w:r w:rsidRPr="00BC58CC">
        <w:rPr>
          <w:rFonts w:cstheme="minorHAnsi"/>
          <w:b/>
          <w:bCs/>
          <w:color w:val="010101"/>
          <w:spacing w:val="-10"/>
        </w:rPr>
        <w:t xml:space="preserve"> </w:t>
      </w:r>
      <w:r w:rsidRPr="00BC58CC">
        <w:rPr>
          <w:rFonts w:cstheme="minorHAnsi"/>
          <w:b/>
          <w:bCs/>
          <w:color w:val="010101"/>
          <w:spacing w:val="-2"/>
        </w:rPr>
        <w:t>update</w:t>
      </w:r>
    </w:p>
    <w:bookmarkEnd w:id="2"/>
    <w:p w14:paraId="1B829D83" w14:textId="77777777" w:rsidR="00BC58CC" w:rsidRDefault="00BC58CC" w:rsidP="00BC58C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10101"/>
          <w:lang w:val="en-US"/>
        </w:rPr>
      </w:pPr>
      <w:r w:rsidRPr="00BC58CC">
        <w:rPr>
          <w:rFonts w:cstheme="minorHAnsi"/>
          <w:color w:val="010101"/>
          <w:lang w:val="en-US"/>
        </w:rPr>
        <w:t>We are</w:t>
      </w:r>
      <w:r w:rsidRPr="00BC58CC">
        <w:rPr>
          <w:rFonts w:cstheme="minorHAnsi"/>
          <w:color w:val="010101"/>
          <w:spacing w:val="-9"/>
          <w:lang w:val="en-US"/>
        </w:rPr>
        <w:t xml:space="preserve"> </w:t>
      </w:r>
      <w:r w:rsidRPr="00BC58CC">
        <w:rPr>
          <w:rFonts w:cstheme="minorHAnsi"/>
          <w:color w:val="010101"/>
          <w:lang w:val="en-US"/>
        </w:rPr>
        <w:t>pleased</w:t>
      </w:r>
      <w:r w:rsidRPr="00BC58CC">
        <w:rPr>
          <w:rFonts w:cstheme="minorHAnsi"/>
          <w:color w:val="010101"/>
          <w:spacing w:val="-14"/>
          <w:lang w:val="en-US"/>
        </w:rPr>
        <w:t xml:space="preserve"> </w:t>
      </w:r>
      <w:r w:rsidRPr="00BC58CC">
        <w:rPr>
          <w:rFonts w:cstheme="minorHAnsi"/>
          <w:color w:val="010101"/>
          <w:lang w:val="en-US"/>
        </w:rPr>
        <w:t>to</w:t>
      </w:r>
      <w:r w:rsidRPr="00BC58CC">
        <w:rPr>
          <w:rFonts w:cstheme="minorHAnsi"/>
          <w:color w:val="010101"/>
          <w:spacing w:val="17"/>
          <w:lang w:val="en-US"/>
        </w:rPr>
        <w:t xml:space="preserve"> </w:t>
      </w:r>
      <w:r w:rsidRPr="00BC58CC">
        <w:rPr>
          <w:rFonts w:cstheme="minorHAnsi"/>
          <w:color w:val="010101"/>
          <w:lang w:val="en-US"/>
        </w:rPr>
        <w:t>announce</w:t>
      </w:r>
      <w:r w:rsidRPr="00BC58CC">
        <w:rPr>
          <w:rFonts w:cstheme="minorHAnsi"/>
          <w:color w:val="010101"/>
          <w:spacing w:val="-3"/>
          <w:lang w:val="en-US"/>
        </w:rPr>
        <w:t xml:space="preserve"> </w:t>
      </w:r>
      <w:r w:rsidRPr="00BC58CC">
        <w:rPr>
          <w:rFonts w:cstheme="minorHAnsi"/>
          <w:color w:val="111111"/>
          <w:lang w:val="en-US"/>
        </w:rPr>
        <w:t>that</w:t>
      </w:r>
      <w:r w:rsidRPr="00BC58CC">
        <w:rPr>
          <w:rFonts w:cstheme="minorHAnsi"/>
          <w:color w:val="111111"/>
          <w:spacing w:val="-20"/>
          <w:lang w:val="en-US"/>
        </w:rPr>
        <w:t xml:space="preserve"> </w:t>
      </w:r>
      <w:r w:rsidRPr="00BC58CC">
        <w:rPr>
          <w:rFonts w:cstheme="minorHAnsi"/>
          <w:color w:val="010101"/>
          <w:lang w:val="en-US"/>
        </w:rPr>
        <w:t>Clare Bannon</w:t>
      </w:r>
      <w:r w:rsidRPr="00BC58CC">
        <w:rPr>
          <w:rFonts w:cstheme="minorHAnsi"/>
          <w:color w:val="010101"/>
          <w:spacing w:val="-9"/>
          <w:lang w:val="en-US"/>
        </w:rPr>
        <w:t xml:space="preserve"> </w:t>
      </w:r>
      <w:r w:rsidRPr="00BC58CC">
        <w:rPr>
          <w:rFonts w:cstheme="minorHAnsi"/>
          <w:color w:val="010101"/>
          <w:lang w:val="en-US"/>
        </w:rPr>
        <w:t>has</w:t>
      </w:r>
      <w:r w:rsidRPr="00BC58CC">
        <w:rPr>
          <w:rFonts w:cstheme="minorHAnsi"/>
          <w:color w:val="010101"/>
          <w:spacing w:val="-7"/>
          <w:lang w:val="en-US"/>
        </w:rPr>
        <w:t xml:space="preserve"> </w:t>
      </w:r>
      <w:r w:rsidRPr="00BC58CC">
        <w:rPr>
          <w:rFonts w:cstheme="minorHAnsi"/>
          <w:color w:val="010101"/>
          <w:lang w:val="en-US"/>
        </w:rPr>
        <w:t>been</w:t>
      </w:r>
      <w:r w:rsidRPr="00BC58CC">
        <w:rPr>
          <w:rFonts w:cstheme="minorHAnsi"/>
          <w:color w:val="010101"/>
          <w:spacing w:val="-18"/>
          <w:lang w:val="en-US"/>
        </w:rPr>
        <w:t xml:space="preserve"> </w:t>
      </w:r>
      <w:r w:rsidRPr="00BC58CC">
        <w:rPr>
          <w:rFonts w:cstheme="minorHAnsi"/>
          <w:color w:val="010101"/>
          <w:lang w:val="en-US"/>
        </w:rPr>
        <w:t>elected</w:t>
      </w:r>
      <w:r w:rsidRPr="00BC58CC">
        <w:rPr>
          <w:rFonts w:cstheme="minorHAnsi"/>
          <w:color w:val="010101"/>
          <w:spacing w:val="-14"/>
          <w:lang w:val="en-US"/>
        </w:rPr>
        <w:t xml:space="preserve"> </w:t>
      </w:r>
      <w:r w:rsidRPr="00BC58CC">
        <w:rPr>
          <w:rFonts w:cstheme="minorHAnsi"/>
          <w:color w:val="010101"/>
          <w:lang w:val="en-US"/>
        </w:rPr>
        <w:t>to</w:t>
      </w:r>
      <w:r w:rsidRPr="00BC58CC">
        <w:rPr>
          <w:rFonts w:cstheme="minorHAnsi"/>
          <w:color w:val="010101"/>
          <w:spacing w:val="-5"/>
          <w:lang w:val="en-US"/>
        </w:rPr>
        <w:t xml:space="preserve"> </w:t>
      </w:r>
      <w:r w:rsidRPr="00BC58CC">
        <w:rPr>
          <w:rFonts w:cstheme="minorHAnsi"/>
          <w:color w:val="010101"/>
          <w:lang w:val="en-US"/>
        </w:rPr>
        <w:t>the</w:t>
      </w:r>
      <w:r w:rsidRPr="00BC58CC">
        <w:rPr>
          <w:rFonts w:cstheme="minorHAnsi"/>
          <w:color w:val="010101"/>
          <w:spacing w:val="-18"/>
          <w:lang w:val="en-US"/>
        </w:rPr>
        <w:t xml:space="preserve"> </w:t>
      </w:r>
      <w:r w:rsidRPr="00BC58CC">
        <w:rPr>
          <w:rFonts w:cstheme="minorHAnsi"/>
          <w:color w:val="010101"/>
          <w:lang w:val="en-US"/>
        </w:rPr>
        <w:t>GPC</w:t>
      </w:r>
      <w:r w:rsidRPr="00BC58CC">
        <w:rPr>
          <w:rFonts w:cstheme="minorHAnsi"/>
          <w:color w:val="010101"/>
          <w:spacing w:val="-24"/>
          <w:lang w:val="en-US"/>
        </w:rPr>
        <w:t xml:space="preserve"> </w:t>
      </w:r>
      <w:r w:rsidRPr="00BC58CC">
        <w:rPr>
          <w:rFonts w:cstheme="minorHAnsi"/>
          <w:color w:val="010101"/>
          <w:lang w:val="en-US"/>
        </w:rPr>
        <w:t>England Officer</w:t>
      </w:r>
      <w:r w:rsidRPr="00BC58CC">
        <w:rPr>
          <w:rFonts w:cstheme="minorHAnsi"/>
          <w:color w:val="010101"/>
          <w:spacing w:val="-16"/>
          <w:lang w:val="en-US"/>
        </w:rPr>
        <w:t xml:space="preserve"> </w:t>
      </w:r>
      <w:r w:rsidRPr="00BC58CC">
        <w:rPr>
          <w:rFonts w:cstheme="minorHAnsi"/>
          <w:color w:val="010101"/>
          <w:lang w:val="en-US"/>
        </w:rPr>
        <w:t>Team as deputy</w:t>
      </w:r>
      <w:r w:rsidRPr="00BC58CC">
        <w:rPr>
          <w:rFonts w:cstheme="minorHAnsi"/>
          <w:color w:val="010101"/>
          <w:spacing w:val="-15"/>
          <w:lang w:val="en-US"/>
        </w:rPr>
        <w:t xml:space="preserve"> </w:t>
      </w:r>
      <w:r w:rsidRPr="00BC58CC">
        <w:rPr>
          <w:rFonts w:cstheme="minorHAnsi"/>
          <w:color w:val="010101"/>
          <w:lang w:val="en-US"/>
        </w:rPr>
        <w:t>chair covering</w:t>
      </w:r>
      <w:r w:rsidRPr="00BC58CC">
        <w:rPr>
          <w:rFonts w:cstheme="minorHAnsi"/>
          <w:color w:val="010101"/>
          <w:spacing w:val="-25"/>
          <w:lang w:val="en-US"/>
        </w:rPr>
        <w:t xml:space="preserve"> </w:t>
      </w:r>
      <w:r w:rsidRPr="00BC58CC">
        <w:rPr>
          <w:rFonts w:cstheme="minorHAnsi"/>
          <w:color w:val="010101"/>
          <w:lang w:val="en-US"/>
        </w:rPr>
        <w:t>the maternity</w:t>
      </w:r>
      <w:r w:rsidRPr="00BC58CC">
        <w:rPr>
          <w:rFonts w:cstheme="minorHAnsi"/>
          <w:color w:val="010101"/>
          <w:spacing w:val="-4"/>
          <w:lang w:val="en-US"/>
        </w:rPr>
        <w:t xml:space="preserve"> </w:t>
      </w:r>
      <w:r w:rsidRPr="00BC58CC">
        <w:rPr>
          <w:rFonts w:cstheme="minorHAnsi"/>
          <w:color w:val="010101"/>
          <w:lang w:val="en-US"/>
        </w:rPr>
        <w:t>leave</w:t>
      </w:r>
      <w:r w:rsidRPr="00BC58CC">
        <w:rPr>
          <w:rFonts w:cstheme="minorHAnsi"/>
          <w:color w:val="010101"/>
          <w:spacing w:val="-4"/>
          <w:lang w:val="en-US"/>
        </w:rPr>
        <w:t xml:space="preserve"> </w:t>
      </w:r>
      <w:r w:rsidRPr="00BC58CC">
        <w:rPr>
          <w:rFonts w:cstheme="minorHAnsi"/>
          <w:color w:val="010101"/>
          <w:lang w:val="en-US"/>
        </w:rPr>
        <w:t>of</w:t>
      </w:r>
      <w:r w:rsidRPr="00BC58CC">
        <w:rPr>
          <w:rFonts w:cstheme="minorHAnsi"/>
          <w:color w:val="010101"/>
          <w:spacing w:val="-10"/>
          <w:lang w:val="en-US"/>
        </w:rPr>
        <w:t xml:space="preserve"> </w:t>
      </w:r>
      <w:r w:rsidRPr="00BC58CC">
        <w:rPr>
          <w:rFonts w:cstheme="minorHAnsi"/>
          <w:color w:val="010101"/>
          <w:lang w:val="en-US"/>
        </w:rPr>
        <w:t>Farah</w:t>
      </w:r>
      <w:r w:rsidRPr="00BC58CC">
        <w:rPr>
          <w:rFonts w:cstheme="minorHAnsi"/>
          <w:color w:val="010101"/>
          <w:spacing w:val="-3"/>
          <w:lang w:val="en-US"/>
        </w:rPr>
        <w:t xml:space="preserve"> </w:t>
      </w:r>
      <w:r w:rsidRPr="00BC58CC">
        <w:rPr>
          <w:rFonts w:cstheme="minorHAnsi"/>
          <w:color w:val="010101"/>
          <w:lang w:val="en-US"/>
        </w:rPr>
        <w:t>Jameel.</w:t>
      </w:r>
      <w:r w:rsidRPr="00BC58CC">
        <w:rPr>
          <w:rFonts w:cstheme="minorHAnsi"/>
          <w:color w:val="010101"/>
          <w:spacing w:val="-10"/>
          <w:lang w:val="en-US"/>
        </w:rPr>
        <w:t xml:space="preserve"> </w:t>
      </w:r>
      <w:r w:rsidRPr="00BC58CC">
        <w:rPr>
          <w:rFonts w:cstheme="minorHAnsi"/>
          <w:color w:val="010101"/>
          <w:lang w:val="en-US"/>
        </w:rPr>
        <w:t>She</w:t>
      </w:r>
      <w:r w:rsidRPr="00BC58CC">
        <w:rPr>
          <w:rFonts w:cstheme="minorHAnsi"/>
          <w:color w:val="010101"/>
          <w:spacing w:val="-2"/>
          <w:lang w:val="en-US"/>
        </w:rPr>
        <w:t xml:space="preserve"> </w:t>
      </w:r>
      <w:r w:rsidRPr="00BC58CC">
        <w:rPr>
          <w:rFonts w:cstheme="minorHAnsi"/>
          <w:color w:val="010101"/>
          <w:lang w:val="en-US"/>
        </w:rPr>
        <w:t>has been</w:t>
      </w:r>
      <w:r w:rsidRPr="00BC58CC">
        <w:rPr>
          <w:rFonts w:cstheme="minorHAnsi"/>
          <w:color w:val="010101"/>
          <w:spacing w:val="-14"/>
          <w:lang w:val="en-US"/>
        </w:rPr>
        <w:t xml:space="preserve"> </w:t>
      </w:r>
      <w:r w:rsidRPr="00BC58CC">
        <w:rPr>
          <w:rFonts w:cstheme="minorHAnsi"/>
          <w:color w:val="010101"/>
          <w:lang w:val="en-US"/>
        </w:rPr>
        <w:t>a</w:t>
      </w:r>
      <w:r w:rsidRPr="00BC58CC">
        <w:rPr>
          <w:rFonts w:cstheme="minorHAnsi"/>
          <w:color w:val="010101"/>
          <w:spacing w:val="-3"/>
          <w:lang w:val="en-US"/>
        </w:rPr>
        <w:t xml:space="preserve"> </w:t>
      </w:r>
      <w:r w:rsidRPr="00BC58CC">
        <w:rPr>
          <w:rFonts w:cstheme="minorHAnsi"/>
          <w:color w:val="010101"/>
          <w:lang w:val="en-US"/>
        </w:rPr>
        <w:t>GP</w:t>
      </w:r>
      <w:r w:rsidRPr="00BC58CC">
        <w:rPr>
          <w:rFonts w:cstheme="minorHAnsi"/>
          <w:color w:val="010101"/>
          <w:spacing w:val="-15"/>
          <w:lang w:val="en-US"/>
        </w:rPr>
        <w:t xml:space="preserve"> </w:t>
      </w:r>
      <w:r w:rsidRPr="00BC58CC">
        <w:rPr>
          <w:rFonts w:cstheme="minorHAnsi"/>
          <w:color w:val="010101"/>
          <w:lang w:val="en-US"/>
        </w:rPr>
        <w:t>Partner in</w:t>
      </w:r>
      <w:r w:rsidRPr="00BC58CC">
        <w:rPr>
          <w:rFonts w:cstheme="minorHAnsi"/>
          <w:color w:val="010101"/>
          <w:spacing w:val="-1"/>
          <w:lang w:val="en-US"/>
        </w:rPr>
        <w:t xml:space="preserve"> </w:t>
      </w:r>
      <w:r w:rsidRPr="00BC58CC">
        <w:rPr>
          <w:rFonts w:cstheme="minorHAnsi"/>
          <w:color w:val="010101"/>
          <w:lang w:val="en-US"/>
        </w:rPr>
        <w:t>Barnsley</w:t>
      </w:r>
      <w:r w:rsidRPr="00BC58CC">
        <w:rPr>
          <w:rFonts w:cstheme="minorHAnsi"/>
          <w:color w:val="010101"/>
          <w:lang w:val="en-US"/>
        </w:rPr>
        <w:t xml:space="preserve"> since 2010</w:t>
      </w:r>
      <w:r w:rsidRPr="00BC58CC">
        <w:rPr>
          <w:rFonts w:cstheme="minorHAnsi"/>
          <w:color w:val="010101"/>
          <w:lang w:val="en-US"/>
        </w:rPr>
        <w:t>. She</w:t>
      </w:r>
      <w:r w:rsidRPr="00BC58CC">
        <w:rPr>
          <w:rFonts w:cstheme="minorHAnsi"/>
          <w:color w:val="010101"/>
          <w:lang w:val="en-US"/>
        </w:rPr>
        <w:t xml:space="preserve"> is the current Chair of the Association of South Yorkshire LMCs </w:t>
      </w:r>
      <w:proofErr w:type="gramStart"/>
      <w:r w:rsidRPr="00BC58CC">
        <w:rPr>
          <w:rFonts w:cstheme="minorHAnsi"/>
          <w:color w:val="010101"/>
          <w:lang w:val="en-US"/>
        </w:rPr>
        <w:t>(</w:t>
      </w:r>
      <w:r w:rsidRPr="00BC58CC">
        <w:rPr>
          <w:rFonts w:cstheme="minorHAnsi"/>
          <w:color w:val="010101"/>
          <w:spacing w:val="-36"/>
          <w:lang w:val="en-US"/>
        </w:rPr>
        <w:t xml:space="preserve"> </w:t>
      </w:r>
      <w:r w:rsidRPr="00BC58CC">
        <w:rPr>
          <w:rFonts w:cstheme="minorHAnsi"/>
          <w:color w:val="010101"/>
          <w:lang w:val="en-US"/>
        </w:rPr>
        <w:t>Local</w:t>
      </w:r>
      <w:proofErr w:type="gramEnd"/>
      <w:r w:rsidRPr="00BC58CC">
        <w:rPr>
          <w:rFonts w:cstheme="minorHAnsi"/>
          <w:color w:val="010101"/>
          <w:lang w:val="en-US"/>
        </w:rPr>
        <w:t xml:space="preserve"> Medical Committees}</w:t>
      </w:r>
      <w:r w:rsidRPr="00BC58CC">
        <w:rPr>
          <w:rFonts w:cstheme="minorHAnsi"/>
          <w:color w:val="010101"/>
          <w:spacing w:val="40"/>
          <w:lang w:val="en-US"/>
        </w:rPr>
        <w:t xml:space="preserve"> </w:t>
      </w:r>
      <w:r w:rsidRPr="00BC58CC">
        <w:rPr>
          <w:rFonts w:cstheme="minorHAnsi"/>
          <w:color w:val="010101"/>
          <w:lang w:val="en-US"/>
        </w:rPr>
        <w:t>and has been Medical Secretary of Barnsley LMC for</w:t>
      </w:r>
      <w:r w:rsidRPr="00BC58CC">
        <w:rPr>
          <w:rFonts w:cstheme="minorHAnsi"/>
          <w:color w:val="010101"/>
          <w:spacing w:val="40"/>
          <w:lang w:val="en-US"/>
        </w:rPr>
        <w:t xml:space="preserve"> </w:t>
      </w:r>
      <w:r w:rsidRPr="00BC58CC">
        <w:rPr>
          <w:rFonts w:cstheme="minorHAnsi"/>
          <w:color w:val="010101"/>
          <w:lang w:val="en-US"/>
        </w:rPr>
        <w:t>four years</w:t>
      </w:r>
      <w:r>
        <w:rPr>
          <w:rFonts w:cstheme="minorHAnsi"/>
          <w:color w:val="010101"/>
          <w:lang w:val="en-US"/>
        </w:rPr>
        <w:t>.</w:t>
      </w:r>
    </w:p>
    <w:p w14:paraId="70A58406" w14:textId="77777777" w:rsidR="00BC58CC" w:rsidRDefault="00BC58CC" w:rsidP="00BC58C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10101"/>
          <w:lang w:val="en-US"/>
        </w:rPr>
      </w:pPr>
      <w:r w:rsidRPr="00BC58CC">
        <w:rPr>
          <w:rFonts w:cstheme="minorHAnsi"/>
          <w:color w:val="010101"/>
          <w:lang w:val="en-US"/>
        </w:rPr>
        <w:t>In</w:t>
      </w:r>
      <w:r w:rsidRPr="00BC58CC">
        <w:rPr>
          <w:rFonts w:cstheme="minorHAnsi"/>
          <w:color w:val="010101"/>
          <w:spacing w:val="-7"/>
          <w:lang w:val="en-US"/>
        </w:rPr>
        <w:t xml:space="preserve"> </w:t>
      </w:r>
      <w:r w:rsidRPr="00BC58CC">
        <w:rPr>
          <w:rFonts w:cstheme="minorHAnsi"/>
          <w:color w:val="010101"/>
          <w:lang w:val="en-US"/>
        </w:rPr>
        <w:t>response to this,</w:t>
      </w:r>
      <w:r w:rsidRPr="00BC58CC">
        <w:rPr>
          <w:rFonts w:cstheme="minorHAnsi"/>
          <w:color w:val="010101"/>
          <w:spacing w:val="-15"/>
          <w:lang w:val="en-US"/>
        </w:rPr>
        <w:t xml:space="preserve"> </w:t>
      </w:r>
      <w:r w:rsidRPr="00BC58CC">
        <w:rPr>
          <w:rFonts w:cstheme="minorHAnsi"/>
          <w:color w:val="010101"/>
          <w:lang w:val="en-US"/>
        </w:rPr>
        <w:t>she</w:t>
      </w:r>
      <w:r w:rsidRPr="00BC58CC">
        <w:rPr>
          <w:rFonts w:cstheme="minorHAnsi"/>
          <w:color w:val="010101"/>
          <w:spacing w:val="-10"/>
          <w:lang w:val="en-US"/>
        </w:rPr>
        <w:t xml:space="preserve"> </w:t>
      </w:r>
      <w:r w:rsidRPr="00BC58CC">
        <w:rPr>
          <w:rFonts w:cstheme="minorHAnsi"/>
          <w:color w:val="010101"/>
          <w:lang w:val="en-US"/>
        </w:rPr>
        <w:t>said:</w:t>
      </w:r>
      <w:r w:rsidRPr="00BC58CC">
        <w:rPr>
          <w:rFonts w:cstheme="minorHAnsi"/>
          <w:color w:val="010101"/>
          <w:spacing w:val="-11"/>
          <w:lang w:val="en-US"/>
        </w:rPr>
        <w:t xml:space="preserve"> </w:t>
      </w:r>
      <w:r w:rsidRPr="00BC58CC">
        <w:rPr>
          <w:rFonts w:cstheme="minorHAnsi"/>
          <w:color w:val="111111"/>
          <w:lang w:val="en-US"/>
        </w:rPr>
        <w:t>"I</w:t>
      </w:r>
      <w:r w:rsidRPr="00BC58CC">
        <w:rPr>
          <w:rFonts w:cstheme="minorHAnsi"/>
          <w:color w:val="111111"/>
          <w:spacing w:val="-2"/>
          <w:lang w:val="en-US"/>
        </w:rPr>
        <w:t xml:space="preserve"> </w:t>
      </w:r>
      <w:r w:rsidRPr="00BC58CC">
        <w:rPr>
          <w:rFonts w:cstheme="minorHAnsi"/>
          <w:color w:val="010101"/>
          <w:lang w:val="en-US"/>
        </w:rPr>
        <w:t>do</w:t>
      </w:r>
      <w:r w:rsidRPr="00BC58CC">
        <w:rPr>
          <w:rFonts w:cstheme="minorHAnsi"/>
          <w:color w:val="010101"/>
          <w:spacing w:val="-15"/>
          <w:lang w:val="en-US"/>
        </w:rPr>
        <w:t xml:space="preserve"> </w:t>
      </w:r>
      <w:r w:rsidRPr="00BC58CC">
        <w:rPr>
          <w:rFonts w:cstheme="minorHAnsi"/>
          <w:color w:val="010101"/>
          <w:lang w:val="en-US"/>
        </w:rPr>
        <w:t>not</w:t>
      </w:r>
      <w:r w:rsidRPr="00BC58CC">
        <w:rPr>
          <w:rFonts w:cstheme="minorHAnsi"/>
          <w:color w:val="010101"/>
          <w:spacing w:val="-5"/>
          <w:lang w:val="en-US"/>
        </w:rPr>
        <w:t xml:space="preserve"> </w:t>
      </w:r>
      <w:r w:rsidRPr="00BC58CC">
        <w:rPr>
          <w:rFonts w:cstheme="minorHAnsi"/>
          <w:color w:val="010101"/>
          <w:lang w:val="en-US"/>
        </w:rPr>
        <w:t>underestimate the</w:t>
      </w:r>
      <w:r w:rsidRPr="00BC58CC">
        <w:rPr>
          <w:rFonts w:cstheme="minorHAnsi"/>
          <w:color w:val="010101"/>
          <w:spacing w:val="-6"/>
          <w:lang w:val="en-US"/>
        </w:rPr>
        <w:t xml:space="preserve"> </w:t>
      </w:r>
      <w:r w:rsidRPr="00BC58CC">
        <w:rPr>
          <w:rFonts w:cstheme="minorHAnsi"/>
          <w:color w:val="010101"/>
          <w:lang w:val="en-US"/>
        </w:rPr>
        <w:t>challenge ahead,</w:t>
      </w:r>
      <w:r w:rsidRPr="00BC58CC">
        <w:rPr>
          <w:rFonts w:cstheme="minorHAnsi"/>
          <w:color w:val="010101"/>
          <w:spacing w:val="-9"/>
          <w:lang w:val="en-US"/>
        </w:rPr>
        <w:t xml:space="preserve"> </w:t>
      </w:r>
      <w:r w:rsidRPr="00BC58CC">
        <w:rPr>
          <w:rFonts w:cstheme="minorHAnsi"/>
          <w:color w:val="010101"/>
          <w:lang w:val="en-US"/>
        </w:rPr>
        <w:t>General</w:t>
      </w:r>
      <w:r w:rsidRPr="00BC58CC">
        <w:rPr>
          <w:rFonts w:cstheme="minorHAnsi"/>
          <w:color w:val="010101"/>
          <w:spacing w:val="-14"/>
          <w:lang w:val="en-US"/>
        </w:rPr>
        <w:t xml:space="preserve"> </w:t>
      </w:r>
      <w:r w:rsidRPr="00BC58CC">
        <w:rPr>
          <w:rFonts w:cstheme="minorHAnsi"/>
          <w:color w:val="010101"/>
          <w:lang w:val="en-US"/>
        </w:rPr>
        <w:t>Practice</w:t>
      </w:r>
      <w:r w:rsidRPr="00BC58CC">
        <w:rPr>
          <w:rFonts w:cstheme="minorHAnsi"/>
          <w:color w:val="010101"/>
          <w:spacing w:val="-1"/>
          <w:lang w:val="en-US"/>
        </w:rPr>
        <w:t xml:space="preserve"> </w:t>
      </w:r>
      <w:r w:rsidRPr="00BC58CC">
        <w:rPr>
          <w:rFonts w:cstheme="minorHAnsi"/>
          <w:color w:val="010101"/>
          <w:lang w:val="en-US"/>
        </w:rPr>
        <w:t>is</w:t>
      </w:r>
      <w:r w:rsidRPr="00BC58CC">
        <w:rPr>
          <w:rFonts w:cstheme="minorHAnsi"/>
          <w:color w:val="010101"/>
          <w:spacing w:val="-15"/>
          <w:lang w:val="en-US"/>
        </w:rPr>
        <w:t xml:space="preserve"> </w:t>
      </w:r>
      <w:r w:rsidRPr="00BC58CC">
        <w:rPr>
          <w:rFonts w:cstheme="minorHAnsi"/>
          <w:color w:val="010101"/>
          <w:lang w:val="en-US"/>
        </w:rPr>
        <w:t>at breaking</w:t>
      </w:r>
      <w:r w:rsidRPr="00BC58CC">
        <w:rPr>
          <w:rFonts w:cstheme="minorHAnsi"/>
          <w:color w:val="010101"/>
          <w:spacing w:val="-24"/>
          <w:lang w:val="en-US"/>
        </w:rPr>
        <w:t xml:space="preserve"> </w:t>
      </w:r>
      <w:r w:rsidRPr="00BC58CC">
        <w:rPr>
          <w:rFonts w:cstheme="minorHAnsi"/>
          <w:color w:val="010101"/>
          <w:lang w:val="en-US"/>
        </w:rPr>
        <w:t>point,</w:t>
      </w:r>
      <w:r w:rsidRPr="00BC58CC">
        <w:rPr>
          <w:rFonts w:cstheme="minorHAnsi"/>
          <w:color w:val="010101"/>
          <w:spacing w:val="-15"/>
          <w:lang w:val="en-US"/>
        </w:rPr>
        <w:t xml:space="preserve"> </w:t>
      </w:r>
      <w:r w:rsidRPr="00BC58CC">
        <w:rPr>
          <w:rFonts w:cstheme="minorHAnsi"/>
          <w:color w:val="010101"/>
          <w:lang w:val="en-US"/>
        </w:rPr>
        <w:t>with</w:t>
      </w:r>
      <w:r w:rsidRPr="00BC58CC">
        <w:rPr>
          <w:rFonts w:cstheme="minorHAnsi"/>
          <w:color w:val="010101"/>
          <w:spacing w:val="-25"/>
          <w:lang w:val="en-US"/>
        </w:rPr>
        <w:t xml:space="preserve"> </w:t>
      </w:r>
      <w:r w:rsidRPr="00BC58CC">
        <w:rPr>
          <w:rFonts w:cstheme="minorHAnsi"/>
          <w:color w:val="010101"/>
          <w:lang w:val="en-US"/>
        </w:rPr>
        <w:t>intense</w:t>
      </w:r>
      <w:r w:rsidRPr="00BC58CC">
        <w:rPr>
          <w:rFonts w:cstheme="minorHAnsi"/>
          <w:color w:val="010101"/>
          <w:spacing w:val="-14"/>
          <w:lang w:val="en-US"/>
        </w:rPr>
        <w:t xml:space="preserve"> </w:t>
      </w:r>
      <w:r w:rsidRPr="00BC58CC">
        <w:rPr>
          <w:rFonts w:cstheme="minorHAnsi"/>
          <w:color w:val="010101"/>
          <w:lang w:val="en-US"/>
        </w:rPr>
        <w:t>pressure</w:t>
      </w:r>
      <w:r w:rsidRPr="00BC58CC">
        <w:rPr>
          <w:rFonts w:cstheme="minorHAnsi"/>
          <w:color w:val="010101"/>
          <w:spacing w:val="-15"/>
          <w:lang w:val="en-US"/>
        </w:rPr>
        <w:t xml:space="preserve"> </w:t>
      </w:r>
      <w:r w:rsidRPr="00BC58CC">
        <w:rPr>
          <w:rFonts w:cstheme="minorHAnsi"/>
          <w:color w:val="010101"/>
          <w:lang w:val="en-US"/>
        </w:rPr>
        <w:t>on</w:t>
      </w:r>
      <w:r w:rsidRPr="00BC58CC">
        <w:rPr>
          <w:rFonts w:cstheme="minorHAnsi"/>
          <w:color w:val="010101"/>
          <w:spacing w:val="-27"/>
          <w:lang w:val="en-US"/>
        </w:rPr>
        <w:t xml:space="preserve"> </w:t>
      </w:r>
      <w:r w:rsidRPr="00BC58CC">
        <w:rPr>
          <w:rFonts w:cstheme="minorHAnsi"/>
          <w:color w:val="010101"/>
          <w:lang w:val="en-US"/>
        </w:rPr>
        <w:t>GPs</w:t>
      </w:r>
      <w:r w:rsidRPr="00BC58CC">
        <w:rPr>
          <w:rFonts w:cstheme="minorHAnsi"/>
          <w:color w:val="010101"/>
          <w:spacing w:val="-18"/>
          <w:lang w:val="en-US"/>
        </w:rPr>
        <w:t xml:space="preserve"> </w:t>
      </w:r>
      <w:r w:rsidRPr="00BC58CC">
        <w:rPr>
          <w:rFonts w:cstheme="minorHAnsi"/>
          <w:color w:val="010101"/>
          <w:lang w:val="en-US"/>
        </w:rPr>
        <w:t>across</w:t>
      </w:r>
      <w:r w:rsidRPr="00BC58CC">
        <w:rPr>
          <w:rFonts w:cstheme="minorHAnsi"/>
          <w:color w:val="010101"/>
          <w:spacing w:val="-19"/>
          <w:lang w:val="en-US"/>
        </w:rPr>
        <w:t xml:space="preserve"> </w:t>
      </w:r>
      <w:r w:rsidRPr="00BC58CC">
        <w:rPr>
          <w:rFonts w:cstheme="minorHAnsi"/>
          <w:color w:val="010101"/>
          <w:lang w:val="en-US"/>
        </w:rPr>
        <w:t>the</w:t>
      </w:r>
      <w:r w:rsidRPr="00BC58CC">
        <w:rPr>
          <w:rFonts w:cstheme="minorHAnsi"/>
          <w:color w:val="010101"/>
          <w:spacing w:val="-15"/>
          <w:lang w:val="en-US"/>
        </w:rPr>
        <w:t xml:space="preserve"> </w:t>
      </w:r>
      <w:r w:rsidRPr="00BC58CC">
        <w:rPr>
          <w:rFonts w:cstheme="minorHAnsi"/>
          <w:color w:val="010101"/>
          <w:lang w:val="en-US"/>
        </w:rPr>
        <w:t>country</w:t>
      </w:r>
      <w:r w:rsidRPr="00BC58CC">
        <w:rPr>
          <w:rFonts w:cstheme="minorHAnsi"/>
          <w:color w:val="010101"/>
          <w:spacing w:val="-14"/>
          <w:lang w:val="en-US"/>
        </w:rPr>
        <w:t xml:space="preserve"> </w:t>
      </w:r>
      <w:r w:rsidRPr="00BC58CC">
        <w:rPr>
          <w:rFonts w:cstheme="minorHAnsi"/>
          <w:color w:val="010101"/>
          <w:lang w:val="en-US"/>
        </w:rPr>
        <w:t>to</w:t>
      </w:r>
      <w:r w:rsidRPr="00BC58CC">
        <w:rPr>
          <w:rFonts w:cstheme="minorHAnsi"/>
          <w:color w:val="010101"/>
          <w:spacing w:val="-14"/>
          <w:lang w:val="en-US"/>
        </w:rPr>
        <w:t xml:space="preserve"> </w:t>
      </w:r>
      <w:r w:rsidRPr="00BC58CC">
        <w:rPr>
          <w:rFonts w:cstheme="minorHAnsi"/>
          <w:color w:val="010101"/>
          <w:lang w:val="en-US"/>
        </w:rPr>
        <w:t>meet</w:t>
      </w:r>
      <w:r w:rsidRPr="00BC58CC">
        <w:rPr>
          <w:rFonts w:cstheme="minorHAnsi"/>
          <w:color w:val="010101"/>
          <w:spacing w:val="-15"/>
          <w:lang w:val="en-US"/>
        </w:rPr>
        <w:t xml:space="preserve"> </w:t>
      </w:r>
      <w:r w:rsidRPr="00BC58CC">
        <w:rPr>
          <w:rFonts w:cstheme="minorHAnsi"/>
          <w:color w:val="010101"/>
          <w:lang w:val="en-US"/>
        </w:rPr>
        <w:t>the</w:t>
      </w:r>
      <w:r w:rsidRPr="00BC58CC">
        <w:rPr>
          <w:rFonts w:cstheme="minorHAnsi"/>
          <w:color w:val="010101"/>
          <w:spacing w:val="-14"/>
          <w:lang w:val="en-US"/>
        </w:rPr>
        <w:t xml:space="preserve"> </w:t>
      </w:r>
      <w:r w:rsidRPr="00BC58CC">
        <w:rPr>
          <w:rFonts w:cstheme="minorHAnsi"/>
          <w:color w:val="010101"/>
          <w:lang w:val="en-US"/>
        </w:rPr>
        <w:t>ever-growing</w:t>
      </w:r>
      <w:r w:rsidRPr="00BC58CC">
        <w:rPr>
          <w:rFonts w:cstheme="minorHAnsi"/>
          <w:color w:val="010101"/>
          <w:spacing w:val="-15"/>
          <w:lang w:val="en-US"/>
        </w:rPr>
        <w:t xml:space="preserve"> </w:t>
      </w:r>
      <w:r w:rsidRPr="00BC58CC">
        <w:rPr>
          <w:rFonts w:cstheme="minorHAnsi"/>
          <w:color w:val="010101"/>
          <w:lang w:val="en-US"/>
        </w:rPr>
        <w:t>demands of</w:t>
      </w:r>
      <w:r w:rsidRPr="00BC58CC">
        <w:rPr>
          <w:rFonts w:cstheme="minorHAnsi"/>
          <w:color w:val="010101"/>
          <w:spacing w:val="-3"/>
          <w:lang w:val="en-US"/>
        </w:rPr>
        <w:t xml:space="preserve"> </w:t>
      </w:r>
      <w:r w:rsidRPr="00BC58CC">
        <w:rPr>
          <w:rFonts w:cstheme="minorHAnsi"/>
          <w:color w:val="010101"/>
          <w:lang w:val="en-US"/>
        </w:rPr>
        <w:t>the job.</w:t>
      </w:r>
      <w:r w:rsidRPr="00BC58CC">
        <w:rPr>
          <w:rFonts w:cstheme="minorHAnsi"/>
          <w:color w:val="010101"/>
          <w:spacing w:val="39"/>
          <w:lang w:val="en-US"/>
        </w:rPr>
        <w:t xml:space="preserve"> </w:t>
      </w:r>
      <w:r w:rsidRPr="00BC58CC">
        <w:rPr>
          <w:rFonts w:cstheme="minorHAnsi"/>
          <w:color w:val="010101"/>
          <w:lang w:val="en-US"/>
        </w:rPr>
        <w:t>I will</w:t>
      </w:r>
      <w:r w:rsidRPr="00BC58CC">
        <w:rPr>
          <w:rFonts w:cstheme="minorHAnsi"/>
          <w:color w:val="010101"/>
          <w:spacing w:val="-10"/>
          <w:lang w:val="en-US"/>
        </w:rPr>
        <w:t xml:space="preserve"> </w:t>
      </w:r>
      <w:r w:rsidRPr="00BC58CC">
        <w:rPr>
          <w:rFonts w:cstheme="minorHAnsi"/>
          <w:color w:val="010101"/>
          <w:lang w:val="en-US"/>
        </w:rPr>
        <w:t>join</w:t>
      </w:r>
      <w:r w:rsidRPr="00BC58CC">
        <w:rPr>
          <w:rFonts w:cstheme="minorHAnsi"/>
          <w:color w:val="010101"/>
          <w:spacing w:val="-7"/>
          <w:lang w:val="en-US"/>
        </w:rPr>
        <w:t xml:space="preserve"> </w:t>
      </w:r>
      <w:r w:rsidRPr="00BC58CC">
        <w:rPr>
          <w:rFonts w:cstheme="minorHAnsi"/>
          <w:color w:val="010101"/>
          <w:lang w:val="en-US"/>
        </w:rPr>
        <w:t>the rest of the Officer</w:t>
      </w:r>
      <w:r w:rsidRPr="00BC58CC">
        <w:rPr>
          <w:rFonts w:cstheme="minorHAnsi"/>
          <w:color w:val="010101"/>
          <w:spacing w:val="-3"/>
          <w:lang w:val="en-US"/>
        </w:rPr>
        <w:t xml:space="preserve"> </w:t>
      </w:r>
      <w:r w:rsidRPr="00BC58CC">
        <w:rPr>
          <w:rFonts w:cstheme="minorHAnsi"/>
          <w:color w:val="010101"/>
          <w:lang w:val="en-US"/>
        </w:rPr>
        <w:t>Team in</w:t>
      </w:r>
      <w:r w:rsidRPr="00BC58CC">
        <w:rPr>
          <w:rFonts w:cstheme="minorHAnsi"/>
          <w:color w:val="010101"/>
          <w:spacing w:val="-8"/>
          <w:lang w:val="en-US"/>
        </w:rPr>
        <w:t xml:space="preserve"> </w:t>
      </w:r>
      <w:r w:rsidRPr="00BC58CC">
        <w:rPr>
          <w:rFonts w:cstheme="minorHAnsi"/>
          <w:color w:val="010101"/>
          <w:lang w:val="en-US"/>
        </w:rPr>
        <w:t>rebuilding</w:t>
      </w:r>
      <w:r w:rsidRPr="00BC58CC">
        <w:rPr>
          <w:rFonts w:cstheme="minorHAnsi"/>
          <w:color w:val="010101"/>
          <w:spacing w:val="-12"/>
          <w:lang w:val="en-US"/>
        </w:rPr>
        <w:t xml:space="preserve"> </w:t>
      </w:r>
      <w:r w:rsidRPr="00BC58CC">
        <w:rPr>
          <w:rFonts w:cstheme="minorHAnsi"/>
          <w:color w:val="010101"/>
          <w:lang w:val="en-US"/>
        </w:rPr>
        <w:t>general practice to ensure we meet the needs of our patients and protect the Wellbeing</w:t>
      </w:r>
      <w:r w:rsidRPr="00BC58CC">
        <w:rPr>
          <w:rFonts w:cstheme="minorHAnsi"/>
          <w:color w:val="010101"/>
          <w:spacing w:val="-2"/>
          <w:lang w:val="en-US"/>
        </w:rPr>
        <w:t xml:space="preserve"> </w:t>
      </w:r>
      <w:r w:rsidRPr="00BC58CC">
        <w:rPr>
          <w:rFonts w:cstheme="minorHAnsi"/>
          <w:color w:val="010101"/>
          <w:lang w:val="en-US"/>
        </w:rPr>
        <w:t>of GPs and</w:t>
      </w:r>
      <w:r w:rsidRPr="00BC58CC">
        <w:rPr>
          <w:rFonts w:cstheme="minorHAnsi"/>
          <w:color w:val="010101"/>
          <w:spacing w:val="-8"/>
          <w:lang w:val="en-US"/>
        </w:rPr>
        <w:t xml:space="preserve"> </w:t>
      </w:r>
      <w:r w:rsidRPr="00BC58CC">
        <w:rPr>
          <w:rFonts w:cstheme="minorHAnsi"/>
          <w:color w:val="010101"/>
          <w:lang w:val="en-US"/>
        </w:rPr>
        <w:t>their teams".</w:t>
      </w:r>
    </w:p>
    <w:p w14:paraId="48E7B98E" w14:textId="7BD96421" w:rsidR="00BC58CC" w:rsidRPr="00BC58CC" w:rsidRDefault="00BC58CC" w:rsidP="00BC58C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10101"/>
          <w:lang w:val="en-US"/>
        </w:rPr>
      </w:pPr>
      <w:r w:rsidRPr="00BC58CC">
        <w:rPr>
          <w:rFonts w:cstheme="minorHAnsi"/>
          <w:color w:val="010101"/>
          <w:lang w:val="en-US"/>
        </w:rPr>
        <w:t>Read</w:t>
      </w:r>
      <w:r w:rsidRPr="00BC58CC">
        <w:rPr>
          <w:rFonts w:cstheme="minorHAnsi"/>
          <w:color w:val="010101"/>
          <w:spacing w:val="-14"/>
          <w:lang w:val="en-US"/>
        </w:rPr>
        <w:t xml:space="preserve"> </w:t>
      </w:r>
      <w:r w:rsidRPr="00BC58CC">
        <w:rPr>
          <w:rFonts w:cstheme="minorHAnsi"/>
          <w:color w:val="010101"/>
          <w:lang w:val="en-US"/>
        </w:rPr>
        <w:t>more</w:t>
      </w:r>
      <w:r w:rsidRPr="00BC58CC">
        <w:rPr>
          <w:rFonts w:cstheme="minorHAnsi"/>
          <w:color w:val="010101"/>
          <w:spacing w:val="-10"/>
          <w:lang w:val="en-US"/>
        </w:rPr>
        <w:t xml:space="preserve"> </w:t>
      </w:r>
      <w:r w:rsidRPr="00BC58CC">
        <w:rPr>
          <w:rFonts w:cstheme="minorHAnsi"/>
          <w:color w:val="010101"/>
          <w:lang w:val="en-US"/>
        </w:rPr>
        <w:t>about</w:t>
      </w:r>
      <w:r w:rsidRPr="00BC58CC">
        <w:rPr>
          <w:rFonts w:cstheme="minorHAnsi"/>
          <w:color w:val="010101"/>
          <w:spacing w:val="-10"/>
          <w:lang w:val="en-US"/>
        </w:rPr>
        <w:t xml:space="preserve"> </w:t>
      </w:r>
      <w:r w:rsidRPr="00BC58CC">
        <w:rPr>
          <w:rFonts w:cstheme="minorHAnsi"/>
          <w:color w:val="010101"/>
          <w:lang w:val="en-US"/>
        </w:rPr>
        <w:t>GPC</w:t>
      </w:r>
      <w:r w:rsidRPr="00BC58CC">
        <w:rPr>
          <w:rFonts w:cstheme="minorHAnsi"/>
          <w:color w:val="010101"/>
          <w:spacing w:val="-14"/>
          <w:lang w:val="en-US"/>
        </w:rPr>
        <w:t xml:space="preserve"> </w:t>
      </w:r>
      <w:r w:rsidRPr="00BC58CC">
        <w:rPr>
          <w:rFonts w:cstheme="minorHAnsi"/>
          <w:color w:val="010101"/>
          <w:lang w:val="en-US"/>
        </w:rPr>
        <w:t>England</w:t>
      </w:r>
      <w:r w:rsidRPr="00BC58CC">
        <w:rPr>
          <w:rFonts w:cstheme="minorHAnsi"/>
          <w:color w:val="010101"/>
          <w:spacing w:val="-3"/>
          <w:lang w:val="en-US"/>
        </w:rPr>
        <w:t xml:space="preserve"> </w:t>
      </w:r>
      <w:r w:rsidRPr="00BC58CC">
        <w:rPr>
          <w:rFonts w:cstheme="minorHAnsi"/>
          <w:color w:val="525252"/>
          <w:spacing w:val="-4"/>
          <w:u w:val="single"/>
          <w:lang w:val="en-US"/>
        </w:rPr>
        <w:t>here</w:t>
      </w:r>
    </w:p>
    <w:p w14:paraId="075F2073" w14:textId="5C24DE53" w:rsidR="00F214AF" w:rsidRDefault="00F214AF" w:rsidP="00BC58CC">
      <w:pPr>
        <w:rPr>
          <w:rFonts w:cstheme="minorHAnsi"/>
          <w:b/>
          <w:bCs/>
          <w:color w:val="010101"/>
        </w:rPr>
      </w:pPr>
    </w:p>
    <w:p w14:paraId="0D721024" w14:textId="6BE1DD76" w:rsidR="0083650F" w:rsidRDefault="0083650F" w:rsidP="00BC58CC">
      <w:pPr>
        <w:rPr>
          <w:rFonts w:cstheme="minorHAnsi"/>
          <w:b/>
          <w:bCs/>
          <w:color w:val="010101"/>
        </w:rPr>
      </w:pPr>
    </w:p>
    <w:p w14:paraId="52F9F466" w14:textId="48A49DCC" w:rsidR="0083650F" w:rsidRDefault="0083650F" w:rsidP="00BC58CC">
      <w:pPr>
        <w:rPr>
          <w:rFonts w:cstheme="minorHAnsi"/>
          <w:b/>
          <w:bCs/>
          <w:color w:val="010101"/>
        </w:rPr>
      </w:pPr>
    </w:p>
    <w:p w14:paraId="6E467AB7" w14:textId="4F2B5BD4" w:rsidR="0083650F" w:rsidRDefault="0083650F" w:rsidP="00BC58CC">
      <w:pPr>
        <w:rPr>
          <w:rFonts w:cstheme="minorHAnsi"/>
          <w:b/>
          <w:bCs/>
          <w:color w:val="010101"/>
        </w:rPr>
      </w:pPr>
    </w:p>
    <w:p w14:paraId="4D6EBF63" w14:textId="646C0853" w:rsidR="0083650F" w:rsidRDefault="0083650F" w:rsidP="00BC58CC">
      <w:pPr>
        <w:rPr>
          <w:rFonts w:cstheme="minorHAnsi"/>
          <w:b/>
          <w:bCs/>
          <w:color w:val="010101"/>
        </w:rPr>
      </w:pPr>
    </w:p>
    <w:p w14:paraId="1F8837D7" w14:textId="787F1560" w:rsidR="0083650F" w:rsidRDefault="0083650F" w:rsidP="00BC58CC">
      <w:pPr>
        <w:rPr>
          <w:rFonts w:cstheme="minorHAnsi"/>
          <w:b/>
          <w:bCs/>
          <w:color w:val="010101"/>
        </w:rPr>
      </w:pPr>
    </w:p>
    <w:p w14:paraId="3E63EFD9" w14:textId="47F2764C" w:rsidR="0083650F" w:rsidRDefault="0083650F" w:rsidP="00BC58CC">
      <w:pPr>
        <w:rPr>
          <w:rFonts w:cstheme="minorHAnsi"/>
          <w:b/>
          <w:bCs/>
          <w:color w:val="010101"/>
        </w:rPr>
      </w:pPr>
    </w:p>
    <w:p w14:paraId="3BB118D4" w14:textId="6E6EA5BF" w:rsidR="0083650F" w:rsidRDefault="0083650F" w:rsidP="00BC58CC">
      <w:pPr>
        <w:rPr>
          <w:rFonts w:cstheme="minorHAnsi"/>
          <w:b/>
          <w:bCs/>
          <w:color w:val="010101"/>
        </w:rPr>
      </w:pPr>
    </w:p>
    <w:p w14:paraId="25D98AAC" w14:textId="484B4688" w:rsidR="0083650F" w:rsidRDefault="0083650F" w:rsidP="00BC58CC">
      <w:pPr>
        <w:rPr>
          <w:rFonts w:cstheme="minorHAnsi"/>
          <w:b/>
          <w:bCs/>
          <w:color w:val="010101"/>
        </w:rPr>
      </w:pPr>
    </w:p>
    <w:p w14:paraId="0ADDA4E7" w14:textId="6C5D9625" w:rsidR="0083650F" w:rsidRDefault="0083650F" w:rsidP="00BC58CC">
      <w:pPr>
        <w:rPr>
          <w:rFonts w:cstheme="minorHAnsi"/>
          <w:b/>
          <w:bCs/>
          <w:color w:val="010101"/>
        </w:rPr>
      </w:pPr>
    </w:p>
    <w:p w14:paraId="5D55E899" w14:textId="3D79FE2F" w:rsidR="0083650F" w:rsidRDefault="0083650F" w:rsidP="00BC58CC">
      <w:pPr>
        <w:rPr>
          <w:rFonts w:cstheme="minorHAnsi"/>
          <w:b/>
          <w:bCs/>
          <w:color w:val="010101"/>
        </w:rPr>
      </w:pPr>
    </w:p>
    <w:p w14:paraId="0C193016" w14:textId="76A18029" w:rsidR="0083650F" w:rsidRDefault="0083650F" w:rsidP="00BC58CC">
      <w:pPr>
        <w:rPr>
          <w:rFonts w:cstheme="minorHAnsi"/>
          <w:b/>
          <w:bCs/>
          <w:color w:val="010101"/>
        </w:rPr>
      </w:pPr>
    </w:p>
    <w:p w14:paraId="187821A4" w14:textId="2A9849D9" w:rsidR="0083650F" w:rsidRDefault="0083650F" w:rsidP="00BC58CC">
      <w:pPr>
        <w:rPr>
          <w:rFonts w:cstheme="minorHAnsi"/>
          <w:b/>
          <w:bCs/>
          <w:color w:val="010101"/>
        </w:rPr>
      </w:pPr>
    </w:p>
    <w:p w14:paraId="2F55E3E6" w14:textId="1D61FE92" w:rsidR="0083650F" w:rsidRDefault="0083650F" w:rsidP="00BC58CC">
      <w:pPr>
        <w:rPr>
          <w:rFonts w:cstheme="minorHAnsi"/>
          <w:b/>
          <w:bCs/>
          <w:color w:val="010101"/>
        </w:rPr>
      </w:pPr>
    </w:p>
    <w:p w14:paraId="536FE84D" w14:textId="77777777" w:rsidR="0083650F" w:rsidRDefault="0083650F" w:rsidP="00BC58CC">
      <w:pPr>
        <w:rPr>
          <w:rFonts w:cstheme="minorHAnsi"/>
          <w:b/>
          <w:bCs/>
          <w:color w:val="010101"/>
        </w:rPr>
      </w:pPr>
    </w:p>
    <w:p w14:paraId="06CDF6DC" w14:textId="77777777" w:rsidR="00F214AF" w:rsidRDefault="00F214AF" w:rsidP="00F214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10101"/>
          <w:spacing w:val="-2"/>
        </w:rPr>
      </w:pPr>
      <w:bookmarkStart w:id="3" w:name="NO4"/>
      <w:r>
        <w:rPr>
          <w:rFonts w:cstheme="minorHAnsi"/>
          <w:b/>
          <w:bCs/>
          <w:color w:val="010101"/>
        </w:rPr>
        <w:t>4.</w:t>
      </w:r>
      <w:r w:rsidR="00BC58CC" w:rsidRPr="00BC58CC">
        <w:rPr>
          <w:rFonts w:cstheme="minorHAnsi"/>
          <w:b/>
          <w:bCs/>
          <w:color w:val="010101"/>
        </w:rPr>
        <w:t>Accelerated</w:t>
      </w:r>
      <w:r w:rsidR="00BC58CC" w:rsidRPr="00BC58CC">
        <w:rPr>
          <w:rFonts w:cstheme="minorHAnsi"/>
          <w:b/>
          <w:bCs/>
          <w:color w:val="010101"/>
          <w:spacing w:val="1"/>
        </w:rPr>
        <w:t xml:space="preserve"> </w:t>
      </w:r>
      <w:r w:rsidR="00BC58CC" w:rsidRPr="00BC58CC">
        <w:rPr>
          <w:rFonts w:cstheme="minorHAnsi"/>
          <w:b/>
          <w:bCs/>
          <w:color w:val="010101"/>
        </w:rPr>
        <w:t>citizen</w:t>
      </w:r>
      <w:r w:rsidR="00BC58CC" w:rsidRPr="00BC58CC">
        <w:rPr>
          <w:rFonts w:cstheme="minorHAnsi"/>
          <w:b/>
          <w:bCs/>
          <w:color w:val="010101"/>
          <w:spacing w:val="-4"/>
        </w:rPr>
        <w:t xml:space="preserve"> </w:t>
      </w:r>
      <w:r w:rsidR="00BC58CC" w:rsidRPr="00BC58CC">
        <w:rPr>
          <w:rFonts w:cstheme="minorHAnsi"/>
          <w:b/>
          <w:bCs/>
          <w:color w:val="010101"/>
        </w:rPr>
        <w:t>access</w:t>
      </w:r>
      <w:r w:rsidR="00BC58CC" w:rsidRPr="00BC58CC">
        <w:rPr>
          <w:rFonts w:cstheme="minorHAnsi"/>
          <w:b/>
          <w:bCs/>
          <w:color w:val="010101"/>
          <w:spacing w:val="-4"/>
        </w:rPr>
        <w:t xml:space="preserve"> </w:t>
      </w:r>
      <w:r w:rsidR="00BC58CC" w:rsidRPr="00BC58CC">
        <w:rPr>
          <w:rFonts w:cstheme="minorHAnsi"/>
          <w:b/>
          <w:bCs/>
          <w:color w:val="010101"/>
        </w:rPr>
        <w:t>to</w:t>
      </w:r>
      <w:r w:rsidR="00BC58CC" w:rsidRPr="00BC58CC">
        <w:rPr>
          <w:rFonts w:cstheme="minorHAnsi"/>
          <w:b/>
          <w:bCs/>
          <w:color w:val="010101"/>
          <w:spacing w:val="-13"/>
        </w:rPr>
        <w:t xml:space="preserve"> </w:t>
      </w:r>
      <w:r w:rsidR="00BC58CC" w:rsidRPr="00BC58CC">
        <w:rPr>
          <w:rFonts w:cstheme="minorHAnsi"/>
          <w:b/>
          <w:bCs/>
          <w:color w:val="010101"/>
        </w:rPr>
        <w:t>GP</w:t>
      </w:r>
      <w:r w:rsidR="00BC58CC" w:rsidRPr="00BC58CC">
        <w:rPr>
          <w:rFonts w:cstheme="minorHAnsi"/>
          <w:b/>
          <w:bCs/>
          <w:color w:val="010101"/>
          <w:spacing w:val="-12"/>
        </w:rPr>
        <w:t xml:space="preserve"> </w:t>
      </w:r>
      <w:r w:rsidR="00BC58CC" w:rsidRPr="00BC58CC">
        <w:rPr>
          <w:rFonts w:cstheme="minorHAnsi"/>
          <w:b/>
          <w:bCs/>
          <w:color w:val="010101"/>
        </w:rPr>
        <w:t>records</w:t>
      </w:r>
      <w:r w:rsidR="00BC58CC" w:rsidRPr="00BC58CC">
        <w:rPr>
          <w:rFonts w:cstheme="minorHAnsi"/>
          <w:b/>
          <w:bCs/>
          <w:color w:val="010101"/>
          <w:spacing w:val="-10"/>
        </w:rPr>
        <w:t xml:space="preserve"> </w:t>
      </w:r>
      <w:r w:rsidR="00BC58CC" w:rsidRPr="00BC58CC">
        <w:rPr>
          <w:rFonts w:cstheme="minorHAnsi"/>
          <w:b/>
          <w:bCs/>
          <w:color w:val="010101"/>
        </w:rPr>
        <w:t>-</w:t>
      </w:r>
      <w:r w:rsidR="00BC58CC" w:rsidRPr="00BC58CC">
        <w:rPr>
          <w:rFonts w:cstheme="minorHAnsi"/>
          <w:b/>
          <w:bCs/>
          <w:color w:val="010101"/>
          <w:spacing w:val="6"/>
        </w:rPr>
        <w:t xml:space="preserve"> </w:t>
      </w:r>
      <w:r w:rsidR="00BC58CC" w:rsidRPr="00BC58CC">
        <w:rPr>
          <w:rFonts w:cstheme="minorHAnsi"/>
          <w:b/>
          <w:bCs/>
          <w:color w:val="010101"/>
        </w:rPr>
        <w:t>mass</w:t>
      </w:r>
      <w:r w:rsidR="00BC58CC" w:rsidRPr="00BC58CC">
        <w:rPr>
          <w:rFonts w:cstheme="minorHAnsi"/>
          <w:b/>
          <w:bCs/>
          <w:color w:val="010101"/>
          <w:spacing w:val="-8"/>
        </w:rPr>
        <w:t xml:space="preserve"> </w:t>
      </w:r>
      <w:r w:rsidR="00BC58CC" w:rsidRPr="00BC58CC">
        <w:rPr>
          <w:rFonts w:cstheme="minorHAnsi"/>
          <w:b/>
          <w:bCs/>
          <w:color w:val="010101"/>
        </w:rPr>
        <w:t>roll-out</w:t>
      </w:r>
      <w:r w:rsidR="00BC58CC" w:rsidRPr="00BC58CC">
        <w:rPr>
          <w:rFonts w:cstheme="minorHAnsi"/>
          <w:b/>
          <w:bCs/>
          <w:color w:val="010101"/>
          <w:spacing w:val="-6"/>
        </w:rPr>
        <w:t xml:space="preserve"> </w:t>
      </w:r>
      <w:r w:rsidR="00BC58CC" w:rsidRPr="00BC58CC">
        <w:rPr>
          <w:rFonts w:cstheme="minorHAnsi"/>
          <w:b/>
          <w:bCs/>
          <w:color w:val="010101"/>
          <w:spacing w:val="-2"/>
        </w:rPr>
        <w:t>halted</w:t>
      </w:r>
    </w:p>
    <w:bookmarkEnd w:id="3"/>
    <w:p w14:paraId="6F196A0C" w14:textId="77777777" w:rsidR="00F214AF" w:rsidRDefault="00BC58CC" w:rsidP="00F214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10101"/>
          <w:lang w:val="en-US"/>
        </w:rPr>
      </w:pPr>
      <w:r w:rsidRPr="00BC58CC">
        <w:rPr>
          <w:rFonts w:cstheme="minorHAnsi"/>
          <w:color w:val="010101"/>
          <w:lang w:val="en-US"/>
        </w:rPr>
        <w:t>You</w:t>
      </w:r>
      <w:r w:rsidRPr="00BC58CC">
        <w:rPr>
          <w:rFonts w:cstheme="minorHAnsi"/>
          <w:color w:val="010101"/>
          <w:spacing w:val="-1"/>
          <w:lang w:val="en-US"/>
        </w:rPr>
        <w:t xml:space="preserve"> </w:t>
      </w:r>
      <w:r w:rsidRPr="00BC58CC">
        <w:rPr>
          <w:rFonts w:cstheme="minorHAnsi"/>
          <w:color w:val="010101"/>
          <w:lang w:val="en-US"/>
        </w:rPr>
        <w:t>will</w:t>
      </w:r>
      <w:r w:rsidRPr="00BC58CC">
        <w:rPr>
          <w:rFonts w:cstheme="minorHAnsi"/>
          <w:color w:val="010101"/>
          <w:spacing w:val="-13"/>
          <w:lang w:val="en-US"/>
        </w:rPr>
        <w:t xml:space="preserve"> </w:t>
      </w:r>
      <w:r w:rsidRPr="00BC58CC">
        <w:rPr>
          <w:rFonts w:cstheme="minorHAnsi"/>
          <w:color w:val="010101"/>
          <w:lang w:val="en-US"/>
        </w:rPr>
        <w:t xml:space="preserve">have seen from our </w:t>
      </w:r>
      <w:r w:rsidRPr="00BC58CC">
        <w:rPr>
          <w:rFonts w:cstheme="minorHAnsi"/>
          <w:color w:val="525252"/>
          <w:u w:val="single"/>
          <w:lang w:val="en-US"/>
        </w:rPr>
        <w:t>message</w:t>
      </w:r>
      <w:r w:rsidRPr="00BC58CC">
        <w:rPr>
          <w:rFonts w:cstheme="minorHAnsi"/>
          <w:color w:val="525252"/>
          <w:spacing w:val="21"/>
          <w:lang w:val="en-US"/>
        </w:rPr>
        <w:t xml:space="preserve"> </w:t>
      </w:r>
      <w:r w:rsidRPr="00BC58CC">
        <w:rPr>
          <w:rFonts w:cstheme="minorHAnsi"/>
          <w:color w:val="010101"/>
          <w:lang w:val="en-US"/>
        </w:rPr>
        <w:t>earlier this</w:t>
      </w:r>
      <w:r w:rsidRPr="00BC58CC">
        <w:rPr>
          <w:rFonts w:cstheme="minorHAnsi"/>
          <w:color w:val="010101"/>
          <w:spacing w:val="-6"/>
          <w:lang w:val="en-US"/>
        </w:rPr>
        <w:t xml:space="preserve"> </w:t>
      </w:r>
      <w:r w:rsidRPr="00BC58CC">
        <w:rPr>
          <w:rFonts w:cstheme="minorHAnsi"/>
          <w:color w:val="010101"/>
          <w:lang w:val="en-US"/>
        </w:rPr>
        <w:t>week,</w:t>
      </w:r>
      <w:r w:rsidRPr="00BC58CC">
        <w:rPr>
          <w:rFonts w:cstheme="minorHAnsi"/>
          <w:color w:val="010101"/>
          <w:spacing w:val="-9"/>
          <w:lang w:val="en-US"/>
        </w:rPr>
        <w:t xml:space="preserve"> </w:t>
      </w:r>
      <w:r w:rsidRPr="00BC58CC">
        <w:rPr>
          <w:rFonts w:cstheme="minorHAnsi"/>
          <w:color w:val="010101"/>
          <w:lang w:val="en-US"/>
        </w:rPr>
        <w:t>that</w:t>
      </w:r>
      <w:r w:rsidRPr="00BC58CC">
        <w:rPr>
          <w:rFonts w:cstheme="minorHAnsi"/>
          <w:color w:val="010101"/>
          <w:spacing w:val="-9"/>
          <w:lang w:val="en-US"/>
        </w:rPr>
        <w:t xml:space="preserve"> </w:t>
      </w:r>
      <w:r w:rsidRPr="00BC58CC">
        <w:rPr>
          <w:rFonts w:cstheme="minorHAnsi"/>
          <w:color w:val="010101"/>
          <w:lang w:val="en-US"/>
        </w:rPr>
        <w:t>the mass</w:t>
      </w:r>
      <w:r w:rsidRPr="00BC58CC">
        <w:rPr>
          <w:rFonts w:cstheme="minorHAnsi"/>
          <w:color w:val="010101"/>
          <w:spacing w:val="-1"/>
          <w:lang w:val="en-US"/>
        </w:rPr>
        <w:t xml:space="preserve"> </w:t>
      </w:r>
      <w:r w:rsidRPr="00BC58CC">
        <w:rPr>
          <w:rFonts w:cstheme="minorHAnsi"/>
          <w:color w:val="010101"/>
          <w:lang w:val="en-US"/>
        </w:rPr>
        <w:t>roll-out</w:t>
      </w:r>
      <w:r w:rsidRPr="00BC58CC">
        <w:rPr>
          <w:rFonts w:cstheme="minorHAnsi"/>
          <w:color w:val="010101"/>
          <w:spacing w:val="-3"/>
          <w:lang w:val="en-US"/>
        </w:rPr>
        <w:t xml:space="preserve"> </w:t>
      </w:r>
      <w:r w:rsidRPr="00BC58CC">
        <w:rPr>
          <w:rFonts w:cstheme="minorHAnsi"/>
          <w:color w:val="010101"/>
          <w:lang w:val="en-US"/>
        </w:rPr>
        <w:t>that</w:t>
      </w:r>
      <w:r w:rsidRPr="00BC58CC">
        <w:rPr>
          <w:rFonts w:cstheme="minorHAnsi"/>
          <w:color w:val="010101"/>
          <w:spacing w:val="-1"/>
          <w:lang w:val="en-US"/>
        </w:rPr>
        <w:t xml:space="preserve"> </w:t>
      </w:r>
      <w:r w:rsidRPr="00BC58CC">
        <w:rPr>
          <w:rFonts w:cstheme="minorHAnsi"/>
          <w:color w:val="010101"/>
          <w:lang w:val="en-US"/>
        </w:rPr>
        <w:t>would</w:t>
      </w:r>
      <w:r w:rsidRPr="00BC58CC">
        <w:rPr>
          <w:rFonts w:cstheme="minorHAnsi"/>
          <w:color w:val="010101"/>
          <w:spacing w:val="-5"/>
          <w:lang w:val="en-US"/>
        </w:rPr>
        <w:t xml:space="preserve"> </w:t>
      </w:r>
      <w:r w:rsidRPr="00BC58CC">
        <w:rPr>
          <w:rFonts w:cstheme="minorHAnsi"/>
          <w:color w:val="010101"/>
          <w:lang w:val="en-US"/>
        </w:rPr>
        <w:t>have turned</w:t>
      </w:r>
      <w:r w:rsidRPr="00BC58CC">
        <w:rPr>
          <w:rFonts w:cstheme="minorHAnsi"/>
          <w:color w:val="010101"/>
          <w:spacing w:val="-9"/>
          <w:lang w:val="en-US"/>
        </w:rPr>
        <w:t xml:space="preserve"> </w:t>
      </w:r>
      <w:r w:rsidRPr="00BC58CC">
        <w:rPr>
          <w:rFonts w:cstheme="minorHAnsi"/>
          <w:color w:val="010101"/>
          <w:lang w:val="en-US"/>
        </w:rPr>
        <w:t>on prospective access</w:t>
      </w:r>
      <w:r w:rsidRPr="00BC58CC">
        <w:rPr>
          <w:rFonts w:cstheme="minorHAnsi"/>
          <w:color w:val="010101"/>
          <w:spacing w:val="-10"/>
          <w:lang w:val="en-US"/>
        </w:rPr>
        <w:t xml:space="preserve"> </w:t>
      </w:r>
      <w:r w:rsidRPr="00BC58CC">
        <w:rPr>
          <w:rFonts w:cstheme="minorHAnsi"/>
          <w:color w:val="010101"/>
          <w:lang w:val="en-US"/>
        </w:rPr>
        <w:t>to the</w:t>
      </w:r>
      <w:r w:rsidRPr="00BC58CC">
        <w:rPr>
          <w:rFonts w:cstheme="minorHAnsi"/>
          <w:color w:val="010101"/>
          <w:spacing w:val="-6"/>
          <w:lang w:val="en-US"/>
        </w:rPr>
        <w:t xml:space="preserve"> </w:t>
      </w:r>
      <w:r w:rsidRPr="00BC58CC">
        <w:rPr>
          <w:rFonts w:cstheme="minorHAnsi"/>
          <w:color w:val="010101"/>
          <w:lang w:val="en-US"/>
        </w:rPr>
        <w:t>medical record from 30</w:t>
      </w:r>
      <w:r w:rsidRPr="00BC58CC">
        <w:rPr>
          <w:rFonts w:cstheme="minorHAnsi"/>
          <w:color w:val="010101"/>
          <w:spacing w:val="-15"/>
          <w:lang w:val="en-US"/>
        </w:rPr>
        <w:t xml:space="preserve"> </w:t>
      </w:r>
      <w:r w:rsidRPr="00BC58CC">
        <w:rPr>
          <w:rFonts w:cstheme="minorHAnsi"/>
          <w:color w:val="010101"/>
          <w:lang w:val="en-US"/>
        </w:rPr>
        <w:t>November 2022</w:t>
      </w:r>
      <w:r w:rsidRPr="00BC58CC">
        <w:rPr>
          <w:rFonts w:cstheme="minorHAnsi"/>
          <w:color w:val="010101"/>
          <w:spacing w:val="-6"/>
          <w:lang w:val="en-US"/>
        </w:rPr>
        <w:t xml:space="preserve"> </w:t>
      </w:r>
      <w:r w:rsidRPr="00BC58CC">
        <w:rPr>
          <w:rFonts w:cstheme="minorHAnsi"/>
          <w:color w:val="010101"/>
          <w:lang w:val="en-US"/>
        </w:rPr>
        <w:t xml:space="preserve">is </w:t>
      </w:r>
      <w:r w:rsidRPr="00BC58CC">
        <w:rPr>
          <w:rFonts w:cstheme="minorHAnsi"/>
          <w:color w:val="010101"/>
          <w:u w:val="single"/>
          <w:lang w:val="en-US"/>
        </w:rPr>
        <w:t>not</w:t>
      </w:r>
      <w:r w:rsidRPr="00BC58CC">
        <w:rPr>
          <w:rFonts w:cstheme="minorHAnsi"/>
          <w:color w:val="010101"/>
          <w:spacing w:val="40"/>
          <w:lang w:val="en-US"/>
        </w:rPr>
        <w:t xml:space="preserve"> </w:t>
      </w:r>
      <w:r w:rsidRPr="00BC58CC">
        <w:rPr>
          <w:rFonts w:cstheme="minorHAnsi"/>
          <w:color w:val="010101"/>
          <w:lang w:val="en-US"/>
        </w:rPr>
        <w:t>now occurring for those who wish to delay the process.</w:t>
      </w:r>
    </w:p>
    <w:p w14:paraId="3104EFC4" w14:textId="424BC034" w:rsidR="00F214AF" w:rsidRDefault="00BC58CC" w:rsidP="00F214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10101"/>
          <w:lang w:val="en-US"/>
        </w:rPr>
      </w:pPr>
      <w:r w:rsidRPr="00BC58CC">
        <w:rPr>
          <w:rFonts w:cstheme="minorHAnsi"/>
          <w:color w:val="010101"/>
          <w:lang w:val="en-US"/>
        </w:rPr>
        <w:t>GPC</w:t>
      </w:r>
      <w:r w:rsidRPr="00BC58CC">
        <w:rPr>
          <w:rFonts w:cstheme="minorHAnsi"/>
          <w:color w:val="010101"/>
          <w:spacing w:val="-24"/>
          <w:lang w:val="en-US"/>
        </w:rPr>
        <w:t xml:space="preserve"> </w:t>
      </w:r>
      <w:r w:rsidRPr="00BC58CC">
        <w:rPr>
          <w:rFonts w:cstheme="minorHAnsi"/>
          <w:color w:val="010101"/>
          <w:lang w:val="en-US"/>
        </w:rPr>
        <w:t>England has</w:t>
      </w:r>
      <w:r w:rsidRPr="00BC58CC">
        <w:rPr>
          <w:rFonts w:cstheme="minorHAnsi"/>
          <w:color w:val="010101"/>
          <w:spacing w:val="-5"/>
          <w:lang w:val="en-US"/>
        </w:rPr>
        <w:t xml:space="preserve"> </w:t>
      </w:r>
      <w:r w:rsidRPr="00BC58CC">
        <w:rPr>
          <w:rFonts w:cstheme="minorHAnsi"/>
          <w:color w:val="010101"/>
          <w:lang w:val="en-US"/>
        </w:rPr>
        <w:t>been</w:t>
      </w:r>
      <w:r w:rsidRPr="00BC58CC">
        <w:rPr>
          <w:rFonts w:cstheme="minorHAnsi"/>
          <w:color w:val="010101"/>
          <w:spacing w:val="-19"/>
          <w:lang w:val="en-US"/>
        </w:rPr>
        <w:t xml:space="preserve"> </w:t>
      </w:r>
      <w:r w:rsidRPr="00BC58CC">
        <w:rPr>
          <w:rFonts w:cstheme="minorHAnsi"/>
          <w:color w:val="010101"/>
          <w:lang w:val="en-US"/>
        </w:rPr>
        <w:t>in</w:t>
      </w:r>
      <w:r w:rsidRPr="00BC58CC">
        <w:rPr>
          <w:rFonts w:cstheme="minorHAnsi"/>
          <w:color w:val="010101"/>
          <w:spacing w:val="-10"/>
          <w:lang w:val="en-US"/>
        </w:rPr>
        <w:t xml:space="preserve"> </w:t>
      </w:r>
      <w:r w:rsidRPr="00BC58CC">
        <w:rPr>
          <w:rFonts w:cstheme="minorHAnsi"/>
          <w:color w:val="010101"/>
          <w:lang w:val="en-US"/>
        </w:rPr>
        <w:t>ongoing</w:t>
      </w:r>
      <w:r w:rsidRPr="00BC58CC">
        <w:rPr>
          <w:rFonts w:cstheme="minorHAnsi"/>
          <w:color w:val="010101"/>
          <w:spacing w:val="-6"/>
          <w:lang w:val="en-US"/>
        </w:rPr>
        <w:t xml:space="preserve"> </w:t>
      </w:r>
      <w:r w:rsidRPr="00BC58CC">
        <w:rPr>
          <w:rFonts w:cstheme="minorHAnsi"/>
          <w:color w:val="010101"/>
          <w:lang w:val="en-US"/>
        </w:rPr>
        <w:t>dialogue with</w:t>
      </w:r>
      <w:r w:rsidRPr="00BC58CC">
        <w:rPr>
          <w:rFonts w:cstheme="minorHAnsi"/>
          <w:color w:val="010101"/>
          <w:spacing w:val="-7"/>
          <w:lang w:val="en-US"/>
        </w:rPr>
        <w:t xml:space="preserve"> </w:t>
      </w:r>
      <w:r w:rsidRPr="00BC58CC">
        <w:rPr>
          <w:rFonts w:cstheme="minorHAnsi"/>
          <w:color w:val="010101"/>
          <w:lang w:val="en-US"/>
        </w:rPr>
        <w:t>NHS</w:t>
      </w:r>
      <w:r w:rsidRPr="00BC58CC">
        <w:rPr>
          <w:rFonts w:cstheme="minorHAnsi"/>
          <w:color w:val="010101"/>
          <w:spacing w:val="-6"/>
          <w:lang w:val="en-US"/>
        </w:rPr>
        <w:t xml:space="preserve"> </w:t>
      </w:r>
      <w:r w:rsidRPr="00BC58CC">
        <w:rPr>
          <w:rFonts w:cstheme="minorHAnsi"/>
          <w:color w:val="010101"/>
          <w:lang w:val="en-US"/>
        </w:rPr>
        <w:t>England (NHSE},</w:t>
      </w:r>
      <w:r w:rsidRPr="00BC58CC">
        <w:rPr>
          <w:rFonts w:cstheme="minorHAnsi"/>
          <w:color w:val="010101"/>
          <w:spacing w:val="-3"/>
          <w:lang w:val="en-US"/>
        </w:rPr>
        <w:t xml:space="preserve"> </w:t>
      </w:r>
      <w:r w:rsidRPr="00BC58CC">
        <w:rPr>
          <w:rFonts w:cstheme="minorHAnsi"/>
          <w:color w:val="010101"/>
          <w:lang w:val="en-US"/>
        </w:rPr>
        <w:t>the</w:t>
      </w:r>
      <w:r w:rsidRPr="00BC58CC">
        <w:rPr>
          <w:rFonts w:cstheme="minorHAnsi"/>
          <w:color w:val="010101"/>
          <w:spacing w:val="-2"/>
          <w:lang w:val="en-US"/>
        </w:rPr>
        <w:t xml:space="preserve"> </w:t>
      </w:r>
      <w:r w:rsidRPr="00BC58CC">
        <w:rPr>
          <w:rFonts w:cstheme="minorHAnsi"/>
          <w:color w:val="010101"/>
          <w:lang w:val="en-US"/>
        </w:rPr>
        <w:t>Department</w:t>
      </w:r>
      <w:r w:rsidRPr="00BC58CC">
        <w:rPr>
          <w:rFonts w:cstheme="minorHAnsi"/>
          <w:color w:val="010101"/>
          <w:spacing w:val="15"/>
          <w:lang w:val="en-US"/>
        </w:rPr>
        <w:t xml:space="preserve"> </w:t>
      </w:r>
      <w:r w:rsidRPr="00BC58CC">
        <w:rPr>
          <w:rFonts w:cstheme="minorHAnsi"/>
          <w:color w:val="010101"/>
          <w:lang w:val="en-US"/>
        </w:rPr>
        <w:t>of</w:t>
      </w:r>
      <w:r w:rsidRPr="00BC58CC">
        <w:rPr>
          <w:rFonts w:cstheme="minorHAnsi"/>
          <w:color w:val="010101"/>
          <w:spacing w:val="-2"/>
          <w:lang w:val="en-US"/>
        </w:rPr>
        <w:t xml:space="preserve"> </w:t>
      </w:r>
      <w:r w:rsidRPr="00BC58CC">
        <w:rPr>
          <w:rFonts w:cstheme="minorHAnsi"/>
          <w:color w:val="010101"/>
          <w:lang w:val="en-US"/>
        </w:rPr>
        <w:t>Health</w:t>
      </w:r>
      <w:r w:rsidRPr="00BC58CC">
        <w:rPr>
          <w:rFonts w:cstheme="minorHAnsi"/>
          <w:color w:val="010101"/>
          <w:spacing w:val="-1"/>
          <w:lang w:val="en-US"/>
        </w:rPr>
        <w:t xml:space="preserve"> </w:t>
      </w:r>
      <w:r w:rsidRPr="00BC58CC">
        <w:rPr>
          <w:rFonts w:cstheme="minorHAnsi"/>
          <w:color w:val="010101"/>
          <w:lang w:val="en-US"/>
        </w:rPr>
        <w:t>and Social Care (DHSC}</w:t>
      </w:r>
      <w:r w:rsidRPr="00BC58CC">
        <w:rPr>
          <w:rFonts w:cstheme="minorHAnsi"/>
          <w:color w:val="010101"/>
          <w:spacing w:val="29"/>
          <w:lang w:val="en-US"/>
        </w:rPr>
        <w:t xml:space="preserve"> </w:t>
      </w:r>
      <w:r w:rsidRPr="00BC58CC">
        <w:rPr>
          <w:rFonts w:cstheme="minorHAnsi"/>
          <w:color w:val="010101"/>
          <w:lang w:val="en-US"/>
        </w:rPr>
        <w:t>and others on</w:t>
      </w:r>
      <w:r w:rsidRPr="00BC58CC">
        <w:rPr>
          <w:rFonts w:cstheme="minorHAnsi"/>
          <w:color w:val="010101"/>
          <w:spacing w:val="-4"/>
          <w:lang w:val="en-US"/>
        </w:rPr>
        <w:t xml:space="preserve"> </w:t>
      </w:r>
      <w:r w:rsidRPr="00BC58CC">
        <w:rPr>
          <w:rFonts w:cstheme="minorHAnsi"/>
          <w:color w:val="010101"/>
          <w:lang w:val="en-US"/>
        </w:rPr>
        <w:t>your</w:t>
      </w:r>
      <w:r w:rsidRPr="00BC58CC">
        <w:rPr>
          <w:rFonts w:cstheme="minorHAnsi"/>
          <w:color w:val="010101"/>
          <w:spacing w:val="-3"/>
          <w:lang w:val="en-US"/>
        </w:rPr>
        <w:t xml:space="preserve"> </w:t>
      </w:r>
      <w:r w:rsidRPr="00BC58CC">
        <w:rPr>
          <w:rFonts w:cstheme="minorHAnsi"/>
          <w:color w:val="010101"/>
          <w:lang w:val="en-US"/>
        </w:rPr>
        <w:t>behalf about the GP access to</w:t>
      </w:r>
      <w:r w:rsidRPr="00BC58CC">
        <w:rPr>
          <w:rFonts w:cstheme="minorHAnsi"/>
          <w:color w:val="010101"/>
          <w:spacing w:val="37"/>
          <w:lang w:val="en-US"/>
        </w:rPr>
        <w:t xml:space="preserve"> </w:t>
      </w:r>
      <w:r w:rsidRPr="00BC58CC">
        <w:rPr>
          <w:rFonts w:cstheme="minorHAnsi"/>
          <w:color w:val="010101"/>
          <w:lang w:val="en-US"/>
        </w:rPr>
        <w:t xml:space="preserve">records </w:t>
      </w:r>
      <w:proofErr w:type="spellStart"/>
      <w:r w:rsidRPr="00BC58CC">
        <w:rPr>
          <w:rFonts w:cstheme="minorHAnsi"/>
          <w:color w:val="010101"/>
          <w:lang w:val="en-US"/>
        </w:rPr>
        <w:t>programme</w:t>
      </w:r>
      <w:proofErr w:type="spellEnd"/>
      <w:r w:rsidRPr="00BC58CC">
        <w:rPr>
          <w:rFonts w:cstheme="minorHAnsi"/>
          <w:color w:val="010101"/>
          <w:lang w:val="en-US"/>
        </w:rPr>
        <w:t xml:space="preserve"> and</w:t>
      </w:r>
      <w:r w:rsidRPr="00BC58CC">
        <w:rPr>
          <w:rFonts w:cstheme="minorHAnsi"/>
          <w:color w:val="010101"/>
          <w:spacing w:val="-1"/>
          <w:lang w:val="en-US"/>
        </w:rPr>
        <w:t xml:space="preserve"> </w:t>
      </w:r>
      <w:r w:rsidRPr="00BC58CC">
        <w:rPr>
          <w:rFonts w:cstheme="minorHAnsi"/>
          <w:color w:val="111111"/>
          <w:lang w:val="en-US"/>
        </w:rPr>
        <w:t xml:space="preserve">the </w:t>
      </w:r>
      <w:r w:rsidRPr="00BC58CC">
        <w:rPr>
          <w:rFonts w:cstheme="minorHAnsi"/>
          <w:color w:val="010101"/>
          <w:lang w:val="en-US"/>
        </w:rPr>
        <w:t>planned rollout schedule.</w:t>
      </w:r>
    </w:p>
    <w:p w14:paraId="342F1103" w14:textId="4C898DB9" w:rsidR="00F214AF" w:rsidRDefault="00BC58CC" w:rsidP="00F214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525252"/>
          <w:lang w:val="en-US"/>
        </w:rPr>
      </w:pPr>
      <w:r w:rsidRPr="00BC58CC">
        <w:rPr>
          <w:rFonts w:cstheme="minorHAnsi"/>
          <w:color w:val="010101"/>
          <w:lang w:val="en-US"/>
        </w:rPr>
        <w:t>The BMA</w:t>
      </w:r>
      <w:r w:rsidRPr="00BC58CC">
        <w:rPr>
          <w:rFonts w:cstheme="minorHAnsi"/>
          <w:color w:val="010101"/>
          <w:spacing w:val="-2"/>
          <w:lang w:val="en-US"/>
        </w:rPr>
        <w:t xml:space="preserve"> </w:t>
      </w:r>
      <w:r w:rsidRPr="00BC58CC">
        <w:rPr>
          <w:rFonts w:cstheme="minorHAnsi"/>
          <w:color w:val="010101"/>
          <w:lang w:val="en-US"/>
        </w:rPr>
        <w:t>has</w:t>
      </w:r>
      <w:r w:rsidRPr="00BC58CC">
        <w:rPr>
          <w:rFonts w:cstheme="minorHAnsi"/>
          <w:color w:val="010101"/>
          <w:spacing w:val="-12"/>
          <w:lang w:val="en-US"/>
        </w:rPr>
        <w:t xml:space="preserve"> </w:t>
      </w:r>
      <w:r w:rsidRPr="00BC58CC">
        <w:rPr>
          <w:rFonts w:cstheme="minorHAnsi"/>
          <w:color w:val="010101"/>
          <w:lang w:val="en-US"/>
        </w:rPr>
        <w:t>committed to work with</w:t>
      </w:r>
      <w:r w:rsidRPr="00BC58CC">
        <w:rPr>
          <w:rFonts w:cstheme="minorHAnsi"/>
          <w:color w:val="010101"/>
          <w:spacing w:val="-9"/>
          <w:lang w:val="en-US"/>
        </w:rPr>
        <w:t xml:space="preserve"> </w:t>
      </w:r>
      <w:r w:rsidRPr="00BC58CC">
        <w:rPr>
          <w:rFonts w:cstheme="minorHAnsi"/>
          <w:color w:val="010101"/>
          <w:lang w:val="en-US"/>
        </w:rPr>
        <w:t>NHSE,</w:t>
      </w:r>
      <w:r w:rsidRPr="00BC58CC">
        <w:rPr>
          <w:rFonts w:cstheme="minorHAnsi"/>
          <w:color w:val="010101"/>
          <w:spacing w:val="-4"/>
          <w:lang w:val="en-US"/>
        </w:rPr>
        <w:t xml:space="preserve"> </w:t>
      </w:r>
      <w:r w:rsidRPr="00BC58CC">
        <w:rPr>
          <w:rFonts w:cstheme="minorHAnsi"/>
          <w:color w:val="010101"/>
          <w:lang w:val="en-US"/>
        </w:rPr>
        <w:t>system suppliers</w:t>
      </w:r>
      <w:r w:rsidRPr="00BC58CC">
        <w:rPr>
          <w:rFonts w:cstheme="minorHAnsi"/>
          <w:color w:val="010101"/>
          <w:spacing w:val="-1"/>
          <w:lang w:val="en-US"/>
        </w:rPr>
        <w:t xml:space="preserve"> </w:t>
      </w:r>
      <w:r w:rsidRPr="00BC58CC">
        <w:rPr>
          <w:rFonts w:cstheme="minorHAnsi"/>
          <w:color w:val="010101"/>
          <w:lang w:val="en-US"/>
        </w:rPr>
        <w:t>and</w:t>
      </w:r>
      <w:r w:rsidRPr="00BC58CC">
        <w:rPr>
          <w:rFonts w:cstheme="minorHAnsi"/>
          <w:color w:val="010101"/>
          <w:spacing w:val="-8"/>
          <w:lang w:val="en-US"/>
        </w:rPr>
        <w:t xml:space="preserve"> </w:t>
      </w:r>
      <w:r w:rsidRPr="00BC58CC">
        <w:rPr>
          <w:rFonts w:cstheme="minorHAnsi"/>
          <w:color w:val="010101"/>
          <w:lang w:val="en-US"/>
        </w:rPr>
        <w:t>others</w:t>
      </w:r>
      <w:r w:rsidRPr="00BC58CC">
        <w:rPr>
          <w:rFonts w:cstheme="minorHAnsi"/>
          <w:color w:val="010101"/>
          <w:spacing w:val="-7"/>
          <w:lang w:val="en-US"/>
        </w:rPr>
        <w:t xml:space="preserve"> </w:t>
      </w:r>
      <w:r w:rsidRPr="00BC58CC">
        <w:rPr>
          <w:rFonts w:cstheme="minorHAnsi"/>
          <w:color w:val="010101"/>
          <w:lang w:val="en-US"/>
        </w:rPr>
        <w:t>to review the</w:t>
      </w:r>
      <w:r w:rsidRPr="00BC58CC">
        <w:rPr>
          <w:rFonts w:cstheme="minorHAnsi"/>
          <w:color w:val="010101"/>
          <w:spacing w:val="-5"/>
          <w:lang w:val="en-US"/>
        </w:rPr>
        <w:t xml:space="preserve"> </w:t>
      </w:r>
      <w:r w:rsidRPr="00BC58CC">
        <w:rPr>
          <w:rFonts w:cstheme="minorHAnsi"/>
          <w:color w:val="010101"/>
          <w:lang w:val="en-US"/>
        </w:rPr>
        <w:t>current approach</w:t>
      </w:r>
      <w:r w:rsidRPr="00BC58CC">
        <w:rPr>
          <w:rFonts w:cstheme="minorHAnsi"/>
          <w:color w:val="010101"/>
          <w:spacing w:val="-13"/>
          <w:lang w:val="en-US"/>
        </w:rPr>
        <w:t xml:space="preserve"> </w:t>
      </w:r>
      <w:r w:rsidRPr="00BC58CC">
        <w:rPr>
          <w:rFonts w:cstheme="minorHAnsi"/>
          <w:color w:val="010101"/>
          <w:lang w:val="en-US"/>
        </w:rPr>
        <w:t>to</w:t>
      </w:r>
      <w:r w:rsidRPr="00BC58CC">
        <w:rPr>
          <w:rFonts w:cstheme="minorHAnsi"/>
          <w:color w:val="010101"/>
          <w:spacing w:val="9"/>
          <w:lang w:val="en-US"/>
        </w:rPr>
        <w:t xml:space="preserve"> </w:t>
      </w:r>
      <w:r w:rsidRPr="00BC58CC">
        <w:rPr>
          <w:rFonts w:cstheme="minorHAnsi"/>
          <w:color w:val="010101"/>
          <w:lang w:val="en-US"/>
        </w:rPr>
        <w:t>accelerating</w:t>
      </w:r>
      <w:r w:rsidRPr="00BC58CC">
        <w:rPr>
          <w:rFonts w:cstheme="minorHAnsi"/>
          <w:color w:val="010101"/>
          <w:spacing w:val="-8"/>
          <w:lang w:val="en-US"/>
        </w:rPr>
        <w:t xml:space="preserve"> </w:t>
      </w:r>
      <w:r w:rsidRPr="00BC58CC">
        <w:rPr>
          <w:rFonts w:cstheme="minorHAnsi"/>
          <w:color w:val="010101"/>
          <w:lang w:val="en-US"/>
        </w:rPr>
        <w:t>access</w:t>
      </w:r>
      <w:r w:rsidRPr="00BC58CC">
        <w:rPr>
          <w:rFonts w:cstheme="minorHAnsi"/>
          <w:color w:val="010101"/>
          <w:spacing w:val="-5"/>
          <w:lang w:val="en-US"/>
        </w:rPr>
        <w:t xml:space="preserve"> </w:t>
      </w:r>
      <w:r w:rsidRPr="00BC58CC">
        <w:rPr>
          <w:rFonts w:cstheme="minorHAnsi"/>
          <w:color w:val="010101"/>
          <w:lang w:val="en-US"/>
        </w:rPr>
        <w:t>and</w:t>
      </w:r>
      <w:r w:rsidRPr="00BC58CC">
        <w:rPr>
          <w:rFonts w:cstheme="minorHAnsi"/>
          <w:color w:val="010101"/>
          <w:spacing w:val="-15"/>
          <w:lang w:val="en-US"/>
        </w:rPr>
        <w:t xml:space="preserve"> </w:t>
      </w:r>
      <w:r w:rsidRPr="00BC58CC">
        <w:rPr>
          <w:rFonts w:cstheme="minorHAnsi"/>
          <w:color w:val="010101"/>
          <w:lang w:val="en-US"/>
        </w:rPr>
        <w:t>to see</w:t>
      </w:r>
      <w:r w:rsidRPr="00BC58CC">
        <w:rPr>
          <w:rFonts w:cstheme="minorHAnsi"/>
          <w:color w:val="010101"/>
          <w:spacing w:val="-11"/>
          <w:lang w:val="en-US"/>
        </w:rPr>
        <w:t xml:space="preserve"> </w:t>
      </w:r>
      <w:r w:rsidRPr="00BC58CC">
        <w:rPr>
          <w:rFonts w:cstheme="minorHAnsi"/>
          <w:color w:val="010101"/>
          <w:lang w:val="en-US"/>
        </w:rPr>
        <w:t>if we</w:t>
      </w:r>
      <w:r w:rsidRPr="00BC58CC">
        <w:rPr>
          <w:rFonts w:cstheme="minorHAnsi"/>
          <w:color w:val="010101"/>
          <w:spacing w:val="-12"/>
          <w:lang w:val="en-US"/>
        </w:rPr>
        <w:t xml:space="preserve"> </w:t>
      </w:r>
      <w:r w:rsidRPr="00BC58CC">
        <w:rPr>
          <w:rFonts w:cstheme="minorHAnsi"/>
          <w:color w:val="010101"/>
          <w:lang w:val="en-US"/>
        </w:rPr>
        <w:t>can</w:t>
      </w:r>
      <w:r w:rsidRPr="00BC58CC">
        <w:rPr>
          <w:rFonts w:cstheme="minorHAnsi"/>
          <w:color w:val="010101"/>
          <w:spacing w:val="-12"/>
          <w:lang w:val="en-US"/>
        </w:rPr>
        <w:t xml:space="preserve"> </w:t>
      </w:r>
      <w:r w:rsidRPr="00BC58CC">
        <w:rPr>
          <w:rFonts w:cstheme="minorHAnsi"/>
          <w:color w:val="010101"/>
          <w:lang w:val="en-US"/>
        </w:rPr>
        <w:t>jointly</w:t>
      </w:r>
      <w:r w:rsidRPr="00BC58CC">
        <w:rPr>
          <w:rFonts w:cstheme="minorHAnsi"/>
          <w:color w:val="010101"/>
          <w:spacing w:val="-11"/>
          <w:lang w:val="en-US"/>
        </w:rPr>
        <w:t xml:space="preserve"> </w:t>
      </w:r>
      <w:r w:rsidRPr="00BC58CC">
        <w:rPr>
          <w:rFonts w:cstheme="minorHAnsi"/>
          <w:color w:val="010101"/>
          <w:lang w:val="en-US"/>
        </w:rPr>
        <w:t>find</w:t>
      </w:r>
      <w:r w:rsidRPr="00BC58CC">
        <w:rPr>
          <w:rFonts w:cstheme="minorHAnsi"/>
          <w:color w:val="010101"/>
          <w:spacing w:val="-15"/>
          <w:lang w:val="en-US"/>
        </w:rPr>
        <w:t xml:space="preserve"> </w:t>
      </w:r>
      <w:r w:rsidRPr="00BC58CC">
        <w:rPr>
          <w:rFonts w:cstheme="minorHAnsi"/>
          <w:color w:val="010101"/>
          <w:lang w:val="en-US"/>
        </w:rPr>
        <w:t>an</w:t>
      </w:r>
      <w:r w:rsidRPr="00BC58CC">
        <w:rPr>
          <w:rFonts w:cstheme="minorHAnsi"/>
          <w:color w:val="010101"/>
          <w:spacing w:val="-15"/>
          <w:lang w:val="en-US"/>
        </w:rPr>
        <w:t xml:space="preserve"> </w:t>
      </w:r>
      <w:r w:rsidRPr="00BC58CC">
        <w:rPr>
          <w:rFonts w:cstheme="minorHAnsi"/>
          <w:color w:val="010101"/>
          <w:lang w:val="en-US"/>
        </w:rPr>
        <w:t>alternative</w:t>
      </w:r>
      <w:r w:rsidRPr="00BC58CC">
        <w:rPr>
          <w:rFonts w:cstheme="minorHAnsi"/>
          <w:color w:val="010101"/>
          <w:spacing w:val="-1"/>
          <w:lang w:val="en-US"/>
        </w:rPr>
        <w:t xml:space="preserve"> </w:t>
      </w:r>
      <w:r w:rsidRPr="00BC58CC">
        <w:rPr>
          <w:rFonts w:cstheme="minorHAnsi"/>
          <w:color w:val="010101"/>
          <w:lang w:val="en-US"/>
        </w:rPr>
        <w:t>path</w:t>
      </w:r>
      <w:r w:rsidRPr="00BC58CC">
        <w:rPr>
          <w:rFonts w:cstheme="minorHAnsi"/>
          <w:color w:val="010101"/>
          <w:spacing w:val="-15"/>
          <w:lang w:val="en-US"/>
        </w:rPr>
        <w:t xml:space="preserve"> </w:t>
      </w:r>
      <w:r w:rsidRPr="00BC58CC">
        <w:rPr>
          <w:rFonts w:cstheme="minorHAnsi"/>
          <w:color w:val="010101"/>
          <w:lang w:val="en-US"/>
        </w:rPr>
        <w:t>to</w:t>
      </w:r>
      <w:r w:rsidRPr="00BC58CC">
        <w:rPr>
          <w:rFonts w:cstheme="minorHAnsi"/>
          <w:color w:val="010101"/>
          <w:spacing w:val="-2"/>
          <w:lang w:val="en-US"/>
        </w:rPr>
        <w:t xml:space="preserve"> </w:t>
      </w:r>
      <w:r w:rsidRPr="00BC58CC">
        <w:rPr>
          <w:rFonts w:cstheme="minorHAnsi"/>
          <w:color w:val="010101"/>
          <w:lang w:val="en-US"/>
        </w:rPr>
        <w:t>improve</w:t>
      </w:r>
      <w:r w:rsidRPr="00BC58CC">
        <w:rPr>
          <w:rFonts w:cstheme="minorHAnsi"/>
          <w:color w:val="010101"/>
          <w:spacing w:val="-2"/>
          <w:lang w:val="en-US"/>
        </w:rPr>
        <w:t xml:space="preserve"> </w:t>
      </w:r>
      <w:r w:rsidRPr="00BC58CC">
        <w:rPr>
          <w:rFonts w:cstheme="minorHAnsi"/>
          <w:color w:val="010101"/>
          <w:lang w:val="en-US"/>
        </w:rPr>
        <w:t>the uptake</w:t>
      </w:r>
      <w:r w:rsidRPr="00BC58CC">
        <w:rPr>
          <w:rFonts w:cstheme="minorHAnsi"/>
          <w:color w:val="010101"/>
          <w:spacing w:val="-15"/>
          <w:lang w:val="en-US"/>
        </w:rPr>
        <w:t xml:space="preserve"> </w:t>
      </w:r>
      <w:r w:rsidRPr="00BC58CC">
        <w:rPr>
          <w:rFonts w:cstheme="minorHAnsi"/>
          <w:color w:val="010101"/>
          <w:lang w:val="en-US"/>
        </w:rPr>
        <w:t>of</w:t>
      </w:r>
      <w:r w:rsidRPr="00BC58CC">
        <w:rPr>
          <w:rFonts w:cstheme="minorHAnsi"/>
          <w:color w:val="010101"/>
          <w:spacing w:val="-15"/>
          <w:lang w:val="en-US"/>
        </w:rPr>
        <w:t xml:space="preserve"> </w:t>
      </w:r>
      <w:r w:rsidRPr="00BC58CC">
        <w:rPr>
          <w:rFonts w:cstheme="minorHAnsi"/>
          <w:color w:val="010101"/>
          <w:lang w:val="en-US"/>
        </w:rPr>
        <w:t>access</w:t>
      </w:r>
      <w:r w:rsidRPr="00BC58CC">
        <w:rPr>
          <w:rFonts w:cstheme="minorHAnsi"/>
          <w:color w:val="010101"/>
          <w:spacing w:val="-12"/>
          <w:lang w:val="en-US"/>
        </w:rPr>
        <w:t xml:space="preserve"> </w:t>
      </w:r>
      <w:r w:rsidRPr="00BC58CC">
        <w:rPr>
          <w:rFonts w:cstheme="minorHAnsi"/>
          <w:color w:val="010101"/>
          <w:lang w:val="en-US"/>
        </w:rPr>
        <w:t>in</w:t>
      </w:r>
      <w:r w:rsidRPr="00BC58CC">
        <w:rPr>
          <w:rFonts w:cstheme="minorHAnsi"/>
          <w:color w:val="010101"/>
          <w:spacing w:val="-15"/>
          <w:lang w:val="en-US"/>
        </w:rPr>
        <w:t xml:space="preserve"> </w:t>
      </w:r>
      <w:r w:rsidRPr="00BC58CC">
        <w:rPr>
          <w:rFonts w:cstheme="minorHAnsi"/>
          <w:color w:val="010101"/>
          <w:lang w:val="en-US"/>
        </w:rPr>
        <w:t>a</w:t>
      </w:r>
      <w:r w:rsidRPr="00BC58CC">
        <w:rPr>
          <w:rFonts w:cstheme="minorHAnsi"/>
          <w:color w:val="010101"/>
          <w:spacing w:val="-11"/>
          <w:lang w:val="en-US"/>
        </w:rPr>
        <w:t xml:space="preserve"> </w:t>
      </w:r>
      <w:r w:rsidRPr="00BC58CC">
        <w:rPr>
          <w:rFonts w:cstheme="minorHAnsi"/>
          <w:color w:val="010101"/>
          <w:lang w:val="en-US"/>
        </w:rPr>
        <w:t>way</w:t>
      </w:r>
      <w:r w:rsidRPr="00BC58CC">
        <w:rPr>
          <w:rFonts w:cstheme="minorHAnsi"/>
          <w:color w:val="010101"/>
          <w:spacing w:val="-14"/>
          <w:lang w:val="en-US"/>
        </w:rPr>
        <w:t xml:space="preserve"> </w:t>
      </w:r>
      <w:r w:rsidRPr="00BC58CC">
        <w:rPr>
          <w:rFonts w:cstheme="minorHAnsi"/>
          <w:color w:val="010101"/>
          <w:lang w:val="en-US"/>
        </w:rPr>
        <w:t>that</w:t>
      </w:r>
      <w:r w:rsidRPr="00BC58CC">
        <w:rPr>
          <w:rFonts w:cstheme="minorHAnsi"/>
          <w:color w:val="010101"/>
          <w:spacing w:val="-15"/>
          <w:lang w:val="en-US"/>
        </w:rPr>
        <w:t xml:space="preserve"> </w:t>
      </w:r>
      <w:r w:rsidRPr="00BC58CC">
        <w:rPr>
          <w:rFonts w:cstheme="minorHAnsi"/>
          <w:color w:val="010101"/>
          <w:lang w:val="en-US"/>
        </w:rPr>
        <w:t>allays</w:t>
      </w:r>
      <w:r w:rsidRPr="00BC58CC">
        <w:rPr>
          <w:rFonts w:cstheme="minorHAnsi"/>
          <w:color w:val="010101"/>
          <w:spacing w:val="-13"/>
          <w:lang w:val="en-US"/>
        </w:rPr>
        <w:t xml:space="preserve"> </w:t>
      </w:r>
      <w:r w:rsidRPr="00BC58CC">
        <w:rPr>
          <w:rFonts w:cstheme="minorHAnsi"/>
          <w:color w:val="010101"/>
          <w:lang w:val="en-US"/>
        </w:rPr>
        <w:t>the</w:t>
      </w:r>
      <w:r w:rsidRPr="00BC58CC">
        <w:rPr>
          <w:rFonts w:cstheme="minorHAnsi"/>
          <w:color w:val="010101"/>
          <w:spacing w:val="-14"/>
          <w:lang w:val="en-US"/>
        </w:rPr>
        <w:t xml:space="preserve"> </w:t>
      </w:r>
      <w:r w:rsidRPr="00BC58CC">
        <w:rPr>
          <w:rFonts w:cstheme="minorHAnsi"/>
          <w:color w:val="010101"/>
          <w:lang w:val="en-US"/>
        </w:rPr>
        <w:t>concerns</w:t>
      </w:r>
      <w:r w:rsidRPr="00BC58CC">
        <w:rPr>
          <w:rFonts w:cstheme="minorHAnsi"/>
          <w:color w:val="010101"/>
          <w:spacing w:val="-11"/>
          <w:lang w:val="en-US"/>
        </w:rPr>
        <w:t xml:space="preserve"> </w:t>
      </w:r>
      <w:r w:rsidRPr="00BC58CC">
        <w:rPr>
          <w:rFonts w:cstheme="minorHAnsi"/>
          <w:color w:val="010101"/>
          <w:lang w:val="en-US"/>
        </w:rPr>
        <w:t>of</w:t>
      </w:r>
      <w:r w:rsidRPr="00BC58CC">
        <w:rPr>
          <w:rFonts w:cstheme="minorHAnsi"/>
          <w:color w:val="010101"/>
          <w:spacing w:val="-10"/>
          <w:lang w:val="en-US"/>
        </w:rPr>
        <w:t xml:space="preserve"> </w:t>
      </w:r>
      <w:r w:rsidRPr="00BC58CC">
        <w:rPr>
          <w:rFonts w:cstheme="minorHAnsi"/>
          <w:color w:val="010101"/>
          <w:lang w:val="en-US"/>
        </w:rPr>
        <w:t>practices</w:t>
      </w:r>
      <w:r w:rsidRPr="00BC58CC">
        <w:rPr>
          <w:rFonts w:cstheme="minorHAnsi"/>
          <w:color w:val="010101"/>
          <w:spacing w:val="-1"/>
          <w:lang w:val="en-US"/>
        </w:rPr>
        <w:t xml:space="preserve"> </w:t>
      </w:r>
      <w:r w:rsidRPr="00BC58CC">
        <w:rPr>
          <w:rFonts w:cstheme="minorHAnsi"/>
          <w:color w:val="010101"/>
          <w:lang w:val="en-US"/>
        </w:rPr>
        <w:t>whilst</w:t>
      </w:r>
      <w:r w:rsidRPr="00BC58CC">
        <w:rPr>
          <w:rFonts w:cstheme="minorHAnsi"/>
          <w:color w:val="010101"/>
          <w:spacing w:val="-11"/>
          <w:lang w:val="en-US"/>
        </w:rPr>
        <w:t xml:space="preserve"> </w:t>
      </w:r>
      <w:r w:rsidRPr="00BC58CC">
        <w:rPr>
          <w:rFonts w:cstheme="minorHAnsi"/>
          <w:color w:val="010101"/>
          <w:lang w:val="en-US"/>
        </w:rPr>
        <w:t>ensuring</w:t>
      </w:r>
      <w:r w:rsidRPr="00BC58CC">
        <w:rPr>
          <w:rFonts w:cstheme="minorHAnsi"/>
          <w:color w:val="010101"/>
          <w:spacing w:val="-15"/>
          <w:lang w:val="en-US"/>
        </w:rPr>
        <w:t xml:space="preserve"> </w:t>
      </w:r>
      <w:r w:rsidRPr="00BC58CC">
        <w:rPr>
          <w:rFonts w:cstheme="minorHAnsi"/>
          <w:color w:val="010101"/>
          <w:lang w:val="en-US"/>
        </w:rPr>
        <w:t>practices</w:t>
      </w:r>
      <w:r w:rsidRPr="00BC58CC">
        <w:rPr>
          <w:rFonts w:cstheme="minorHAnsi"/>
          <w:color w:val="010101"/>
          <w:spacing w:val="-8"/>
          <w:lang w:val="en-US"/>
        </w:rPr>
        <w:t xml:space="preserve"> </w:t>
      </w:r>
      <w:r w:rsidRPr="00BC58CC">
        <w:rPr>
          <w:rFonts w:cstheme="minorHAnsi"/>
          <w:color w:val="010101"/>
          <w:lang w:val="en-US"/>
        </w:rPr>
        <w:t>remain</w:t>
      </w:r>
      <w:r w:rsidRPr="00BC58CC">
        <w:rPr>
          <w:rFonts w:cstheme="minorHAnsi"/>
          <w:color w:val="010101"/>
          <w:spacing w:val="-14"/>
          <w:lang w:val="en-US"/>
        </w:rPr>
        <w:t xml:space="preserve"> </w:t>
      </w:r>
      <w:r w:rsidRPr="00BC58CC">
        <w:rPr>
          <w:rFonts w:cstheme="minorHAnsi"/>
          <w:color w:val="010101"/>
          <w:lang w:val="en-US"/>
        </w:rPr>
        <w:t>in control</w:t>
      </w:r>
      <w:r w:rsidRPr="00BC58CC">
        <w:rPr>
          <w:rFonts w:cstheme="minorHAnsi"/>
          <w:color w:val="010101"/>
          <w:spacing w:val="-9"/>
          <w:lang w:val="en-US"/>
        </w:rPr>
        <w:t xml:space="preserve"> </w:t>
      </w:r>
      <w:r w:rsidRPr="00BC58CC">
        <w:rPr>
          <w:rFonts w:cstheme="minorHAnsi"/>
          <w:color w:val="010101"/>
          <w:lang w:val="en-US"/>
        </w:rPr>
        <w:t>of the process. The protections within</w:t>
      </w:r>
      <w:r w:rsidRPr="00BC58CC">
        <w:rPr>
          <w:rFonts w:cstheme="minorHAnsi"/>
          <w:color w:val="010101"/>
          <w:spacing w:val="-3"/>
          <w:lang w:val="en-US"/>
        </w:rPr>
        <w:t xml:space="preserve"> </w:t>
      </w:r>
      <w:r w:rsidRPr="00BC58CC">
        <w:rPr>
          <w:rFonts w:cstheme="minorHAnsi"/>
          <w:color w:val="010101"/>
          <w:lang w:val="en-US"/>
        </w:rPr>
        <w:t>the current contract need</w:t>
      </w:r>
      <w:r w:rsidRPr="00BC58CC">
        <w:rPr>
          <w:rFonts w:cstheme="minorHAnsi"/>
          <w:color w:val="010101"/>
          <w:spacing w:val="-1"/>
          <w:lang w:val="en-US"/>
        </w:rPr>
        <w:t xml:space="preserve"> </w:t>
      </w:r>
      <w:r w:rsidRPr="00BC58CC">
        <w:rPr>
          <w:rFonts w:cstheme="minorHAnsi"/>
          <w:color w:val="010101"/>
          <w:lang w:val="en-US"/>
        </w:rPr>
        <w:t xml:space="preserve">to be </w:t>
      </w:r>
      <w:r w:rsidRPr="00BC58CC">
        <w:rPr>
          <w:rFonts w:cstheme="minorHAnsi"/>
          <w:color w:val="010101"/>
          <w:lang w:val="en-US"/>
        </w:rPr>
        <w:t>recognized</w:t>
      </w:r>
      <w:r w:rsidRPr="00BC58CC">
        <w:rPr>
          <w:rFonts w:cstheme="minorHAnsi"/>
          <w:color w:val="010101"/>
          <w:lang w:val="en-US"/>
        </w:rPr>
        <w:t xml:space="preserve"> </w:t>
      </w:r>
      <w:r w:rsidR="00F214AF" w:rsidRPr="00BC58CC">
        <w:rPr>
          <w:rFonts w:cstheme="minorHAnsi"/>
          <w:color w:val="010101"/>
          <w:lang w:val="en-US"/>
        </w:rPr>
        <w:t>regarding</w:t>
      </w:r>
      <w:r w:rsidRPr="00BC58CC">
        <w:rPr>
          <w:rFonts w:cstheme="minorHAnsi"/>
          <w:color w:val="010101"/>
          <w:spacing w:val="29"/>
          <w:lang w:val="en-US"/>
        </w:rPr>
        <w:t xml:space="preserve"> </w:t>
      </w:r>
      <w:r w:rsidRPr="00BC58CC">
        <w:rPr>
          <w:rFonts w:cstheme="minorHAnsi"/>
          <w:color w:val="010101"/>
          <w:lang w:val="en-US"/>
        </w:rPr>
        <w:t>ensuring</w:t>
      </w:r>
      <w:r w:rsidRPr="00BC58CC">
        <w:rPr>
          <w:rFonts w:cstheme="minorHAnsi"/>
          <w:color w:val="010101"/>
          <w:spacing w:val="-14"/>
          <w:lang w:val="en-US"/>
        </w:rPr>
        <w:t xml:space="preserve"> </w:t>
      </w:r>
      <w:r w:rsidRPr="00BC58CC">
        <w:rPr>
          <w:rFonts w:cstheme="minorHAnsi"/>
          <w:color w:val="010101"/>
          <w:lang w:val="en-US"/>
        </w:rPr>
        <w:t>you can provide essential</w:t>
      </w:r>
      <w:r w:rsidRPr="00BC58CC">
        <w:rPr>
          <w:rFonts w:cstheme="minorHAnsi"/>
          <w:color w:val="010101"/>
          <w:spacing w:val="-13"/>
          <w:lang w:val="en-US"/>
        </w:rPr>
        <w:t xml:space="preserve"> </w:t>
      </w:r>
      <w:r w:rsidRPr="00BC58CC">
        <w:rPr>
          <w:rFonts w:cstheme="minorHAnsi"/>
          <w:color w:val="010101"/>
          <w:lang w:val="en-US"/>
        </w:rPr>
        <w:t>services. General</w:t>
      </w:r>
      <w:r w:rsidRPr="00BC58CC">
        <w:rPr>
          <w:rFonts w:cstheme="minorHAnsi"/>
          <w:color w:val="010101"/>
          <w:spacing w:val="-7"/>
          <w:lang w:val="en-US"/>
        </w:rPr>
        <w:t xml:space="preserve"> </w:t>
      </w:r>
      <w:r w:rsidRPr="00BC58CC">
        <w:rPr>
          <w:rFonts w:cstheme="minorHAnsi"/>
          <w:color w:val="010101"/>
          <w:lang w:val="en-US"/>
        </w:rPr>
        <w:t>practice will be</w:t>
      </w:r>
      <w:r w:rsidRPr="00BC58CC">
        <w:rPr>
          <w:rFonts w:cstheme="minorHAnsi"/>
          <w:color w:val="010101"/>
          <w:spacing w:val="-10"/>
          <w:lang w:val="en-US"/>
        </w:rPr>
        <w:t xml:space="preserve"> </w:t>
      </w:r>
      <w:r w:rsidRPr="00BC58CC">
        <w:rPr>
          <w:rFonts w:cstheme="minorHAnsi"/>
          <w:color w:val="010101"/>
          <w:lang w:val="en-US"/>
        </w:rPr>
        <w:t>informed ahead</w:t>
      </w:r>
      <w:r w:rsidRPr="00BC58CC">
        <w:rPr>
          <w:rFonts w:cstheme="minorHAnsi"/>
          <w:color w:val="010101"/>
          <w:spacing w:val="-2"/>
          <w:lang w:val="en-US"/>
        </w:rPr>
        <w:t xml:space="preserve"> </w:t>
      </w:r>
      <w:r w:rsidRPr="00BC58CC">
        <w:rPr>
          <w:rFonts w:cstheme="minorHAnsi"/>
          <w:color w:val="010101"/>
          <w:lang w:val="en-US"/>
        </w:rPr>
        <w:t>of</w:t>
      </w:r>
      <w:r w:rsidRPr="00BC58CC">
        <w:rPr>
          <w:rFonts w:cstheme="minorHAnsi"/>
          <w:color w:val="010101"/>
          <w:spacing w:val="-6"/>
          <w:lang w:val="en-US"/>
        </w:rPr>
        <w:t xml:space="preserve"> </w:t>
      </w:r>
      <w:r w:rsidRPr="00BC58CC">
        <w:rPr>
          <w:rFonts w:cstheme="minorHAnsi"/>
          <w:color w:val="010101"/>
          <w:lang w:val="en-US"/>
        </w:rPr>
        <w:t>any system changes being implemented</w:t>
      </w:r>
      <w:r w:rsidRPr="00BC58CC">
        <w:rPr>
          <w:rFonts w:cstheme="minorHAnsi"/>
          <w:color w:val="525252"/>
          <w:lang w:val="en-US"/>
        </w:rPr>
        <w:t>.</w:t>
      </w:r>
    </w:p>
    <w:p w14:paraId="4D58ED74" w14:textId="77777777" w:rsidR="00F214AF" w:rsidRDefault="00BC58CC" w:rsidP="00F214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525252"/>
          <w:lang w:val="en-US"/>
        </w:rPr>
      </w:pPr>
      <w:r w:rsidRPr="00BC58CC">
        <w:rPr>
          <w:rFonts w:cstheme="minorHAnsi"/>
          <w:color w:val="010101"/>
          <w:lang w:val="en-US"/>
        </w:rPr>
        <w:t>Read our</w:t>
      </w:r>
      <w:r w:rsidRPr="00BC58CC">
        <w:rPr>
          <w:rFonts w:cstheme="minorHAnsi"/>
          <w:color w:val="010101"/>
          <w:spacing w:val="-2"/>
          <w:lang w:val="en-US"/>
        </w:rPr>
        <w:t xml:space="preserve"> </w:t>
      </w:r>
      <w:r w:rsidRPr="00BC58CC">
        <w:rPr>
          <w:rFonts w:cstheme="minorHAnsi"/>
          <w:color w:val="111111"/>
          <w:lang w:val="en-US"/>
        </w:rPr>
        <w:t xml:space="preserve">statement </w:t>
      </w:r>
      <w:r w:rsidRPr="00BC58CC">
        <w:rPr>
          <w:rFonts w:cstheme="minorHAnsi"/>
          <w:color w:val="010101"/>
          <w:lang w:val="en-US"/>
        </w:rPr>
        <w:t>and</w:t>
      </w:r>
      <w:r w:rsidRPr="00BC58CC">
        <w:rPr>
          <w:rFonts w:cstheme="minorHAnsi"/>
          <w:color w:val="010101"/>
          <w:spacing w:val="-7"/>
          <w:lang w:val="en-US"/>
        </w:rPr>
        <w:t xml:space="preserve"> </w:t>
      </w:r>
      <w:r w:rsidRPr="00BC58CC">
        <w:rPr>
          <w:rFonts w:cstheme="minorHAnsi"/>
          <w:color w:val="010101"/>
          <w:lang w:val="en-US"/>
        </w:rPr>
        <w:t xml:space="preserve">FAQs </w:t>
      </w:r>
      <w:r w:rsidRPr="00F214AF">
        <w:rPr>
          <w:rFonts w:cstheme="minorHAnsi"/>
          <w:color w:val="2F5496" w:themeColor="accent1" w:themeShade="BF"/>
          <w:u w:val="single"/>
          <w:lang w:val="en-US"/>
        </w:rPr>
        <w:t>here</w:t>
      </w:r>
      <w:r w:rsidRPr="00BC58CC">
        <w:rPr>
          <w:rFonts w:cstheme="minorHAnsi"/>
          <w:color w:val="525252"/>
          <w:lang w:val="en-US"/>
        </w:rPr>
        <w:t xml:space="preserve"> </w:t>
      </w:r>
    </w:p>
    <w:p w14:paraId="3F3D78E0" w14:textId="77777777" w:rsidR="00F214AF" w:rsidRDefault="00BC58CC" w:rsidP="00F214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525252"/>
          <w:u w:val="single"/>
          <w:lang w:val="en-US"/>
        </w:rPr>
      </w:pPr>
      <w:r w:rsidRPr="00BC58CC">
        <w:rPr>
          <w:rFonts w:cstheme="minorHAnsi"/>
          <w:color w:val="010101"/>
          <w:lang w:val="en-US"/>
        </w:rPr>
        <w:t>Read our full</w:t>
      </w:r>
      <w:r w:rsidRPr="00BC58CC">
        <w:rPr>
          <w:rFonts w:cstheme="minorHAnsi"/>
          <w:color w:val="010101"/>
          <w:spacing w:val="-3"/>
          <w:lang w:val="en-US"/>
        </w:rPr>
        <w:t xml:space="preserve"> </w:t>
      </w:r>
      <w:r w:rsidRPr="00BC58CC">
        <w:rPr>
          <w:rFonts w:cstheme="minorHAnsi"/>
          <w:color w:val="010101"/>
          <w:lang w:val="en-US"/>
        </w:rPr>
        <w:t>guidance</w:t>
      </w:r>
      <w:r w:rsidRPr="00BC58CC">
        <w:rPr>
          <w:rFonts w:cstheme="minorHAnsi"/>
          <w:color w:val="010101"/>
          <w:spacing w:val="40"/>
          <w:lang w:val="en-US"/>
        </w:rPr>
        <w:t xml:space="preserve"> </w:t>
      </w:r>
      <w:r w:rsidRPr="00F214AF">
        <w:rPr>
          <w:rFonts w:cstheme="minorHAnsi"/>
          <w:color w:val="2F5496" w:themeColor="accent1" w:themeShade="BF"/>
          <w:u w:val="single"/>
          <w:lang w:val="en-US"/>
        </w:rPr>
        <w:t>here</w:t>
      </w:r>
    </w:p>
    <w:p w14:paraId="29AEF0D8" w14:textId="4553E9CF" w:rsidR="00F214AF" w:rsidRDefault="00BC58CC" w:rsidP="00F214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525252"/>
          <w:spacing w:val="-4"/>
          <w:u w:val="single"/>
          <w:lang w:val="en-US"/>
        </w:rPr>
      </w:pPr>
      <w:r w:rsidRPr="00BC58CC">
        <w:rPr>
          <w:rFonts w:cstheme="minorHAnsi"/>
          <w:color w:val="010101"/>
          <w:spacing w:val="-2"/>
          <w:lang w:val="en-US"/>
        </w:rPr>
        <w:t>Read</w:t>
      </w:r>
      <w:r w:rsidRPr="00BC58CC">
        <w:rPr>
          <w:rFonts w:cstheme="minorHAnsi"/>
          <w:color w:val="010101"/>
          <w:spacing w:val="-10"/>
          <w:lang w:val="en-US"/>
        </w:rPr>
        <w:t xml:space="preserve"> </w:t>
      </w:r>
      <w:r w:rsidRPr="00BC58CC">
        <w:rPr>
          <w:rFonts w:cstheme="minorHAnsi"/>
          <w:color w:val="010101"/>
          <w:spacing w:val="-2"/>
          <w:lang w:val="en-US"/>
        </w:rPr>
        <w:t>our</w:t>
      </w:r>
      <w:r w:rsidRPr="00BC58CC">
        <w:rPr>
          <w:rFonts w:cstheme="minorHAnsi"/>
          <w:color w:val="010101"/>
          <w:spacing w:val="-10"/>
          <w:lang w:val="en-US"/>
        </w:rPr>
        <w:t xml:space="preserve"> </w:t>
      </w:r>
      <w:r w:rsidRPr="00BC58CC">
        <w:rPr>
          <w:rFonts w:cstheme="minorHAnsi"/>
          <w:color w:val="010101"/>
          <w:spacing w:val="-2"/>
          <w:lang w:val="en-US"/>
        </w:rPr>
        <w:t>press</w:t>
      </w:r>
      <w:r w:rsidRPr="00BC58CC">
        <w:rPr>
          <w:rFonts w:cstheme="minorHAnsi"/>
          <w:color w:val="010101"/>
          <w:spacing w:val="-8"/>
          <w:lang w:val="en-US"/>
        </w:rPr>
        <w:t xml:space="preserve"> </w:t>
      </w:r>
      <w:r w:rsidRPr="00BC58CC">
        <w:rPr>
          <w:rFonts w:cstheme="minorHAnsi"/>
          <w:color w:val="010101"/>
          <w:spacing w:val="-2"/>
          <w:lang w:val="en-US"/>
        </w:rPr>
        <w:t>statement</w:t>
      </w:r>
      <w:r w:rsidRPr="00F214AF">
        <w:rPr>
          <w:rFonts w:cstheme="minorHAnsi"/>
          <w:color w:val="2F5496" w:themeColor="accent1" w:themeShade="BF"/>
          <w:spacing w:val="11"/>
          <w:lang w:val="en-US"/>
        </w:rPr>
        <w:t xml:space="preserve"> </w:t>
      </w:r>
      <w:r w:rsidRPr="00F214AF">
        <w:rPr>
          <w:rFonts w:cstheme="minorHAnsi"/>
          <w:color w:val="2F5496" w:themeColor="accent1" w:themeShade="BF"/>
          <w:spacing w:val="-4"/>
          <w:u w:val="single"/>
          <w:lang w:val="en-US"/>
        </w:rPr>
        <w:t>here</w:t>
      </w:r>
    </w:p>
    <w:p w14:paraId="0064559E" w14:textId="679A68AF" w:rsidR="00BC58CC" w:rsidRPr="00F214AF" w:rsidRDefault="00BC58CC" w:rsidP="00F214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BC58CC">
        <w:rPr>
          <w:rFonts w:cstheme="minorHAnsi"/>
          <w:color w:val="010101"/>
          <w:lang w:val="en-US"/>
        </w:rPr>
        <w:t>We</w:t>
      </w:r>
      <w:r w:rsidRPr="00BC58CC">
        <w:rPr>
          <w:rFonts w:cstheme="minorHAnsi"/>
          <w:color w:val="010101"/>
          <w:spacing w:val="10"/>
          <w:lang w:val="en-US"/>
        </w:rPr>
        <w:t xml:space="preserve"> </w:t>
      </w:r>
      <w:r w:rsidRPr="00BC58CC">
        <w:rPr>
          <w:rFonts w:cstheme="minorHAnsi"/>
          <w:color w:val="010101"/>
          <w:lang w:val="en-US"/>
        </w:rPr>
        <w:t>will</w:t>
      </w:r>
      <w:r w:rsidRPr="00BC58CC">
        <w:rPr>
          <w:rFonts w:cstheme="minorHAnsi"/>
          <w:color w:val="010101"/>
          <w:spacing w:val="12"/>
          <w:lang w:val="en-US"/>
        </w:rPr>
        <w:t xml:space="preserve"> </w:t>
      </w:r>
      <w:r w:rsidRPr="00BC58CC">
        <w:rPr>
          <w:rFonts w:cstheme="minorHAnsi"/>
          <w:color w:val="010101"/>
          <w:lang w:val="en-US"/>
        </w:rPr>
        <w:t>be</w:t>
      </w:r>
      <w:r w:rsidRPr="00BC58CC">
        <w:rPr>
          <w:rFonts w:cstheme="minorHAnsi"/>
          <w:color w:val="010101"/>
          <w:spacing w:val="5"/>
          <w:lang w:val="en-US"/>
        </w:rPr>
        <w:t xml:space="preserve"> </w:t>
      </w:r>
      <w:r w:rsidRPr="00BC58CC">
        <w:rPr>
          <w:rFonts w:cstheme="minorHAnsi"/>
          <w:color w:val="010101"/>
          <w:lang w:val="en-US"/>
        </w:rPr>
        <w:t>issuing</w:t>
      </w:r>
      <w:r w:rsidRPr="00BC58CC">
        <w:rPr>
          <w:rFonts w:cstheme="minorHAnsi"/>
          <w:color w:val="010101"/>
          <w:spacing w:val="-4"/>
          <w:lang w:val="en-US"/>
        </w:rPr>
        <w:t xml:space="preserve"> </w:t>
      </w:r>
      <w:r w:rsidRPr="00BC58CC">
        <w:rPr>
          <w:rFonts w:cstheme="minorHAnsi"/>
          <w:color w:val="010101"/>
          <w:lang w:val="en-US"/>
        </w:rPr>
        <w:t>more</w:t>
      </w:r>
      <w:r w:rsidRPr="00BC58CC">
        <w:rPr>
          <w:rFonts w:cstheme="minorHAnsi"/>
          <w:color w:val="010101"/>
          <w:spacing w:val="7"/>
          <w:lang w:val="en-US"/>
        </w:rPr>
        <w:t xml:space="preserve"> </w:t>
      </w:r>
      <w:r w:rsidRPr="00BC58CC">
        <w:rPr>
          <w:rFonts w:cstheme="minorHAnsi"/>
          <w:color w:val="010101"/>
          <w:lang w:val="en-US"/>
        </w:rPr>
        <w:t>guidance</w:t>
      </w:r>
      <w:r w:rsidRPr="00BC58CC">
        <w:rPr>
          <w:rFonts w:cstheme="minorHAnsi"/>
          <w:color w:val="010101"/>
          <w:spacing w:val="22"/>
          <w:lang w:val="en-US"/>
        </w:rPr>
        <w:t xml:space="preserve"> </w:t>
      </w:r>
      <w:r w:rsidRPr="00BC58CC">
        <w:rPr>
          <w:rFonts w:cstheme="minorHAnsi"/>
          <w:color w:val="010101"/>
          <w:lang w:val="en-US"/>
        </w:rPr>
        <w:t>and</w:t>
      </w:r>
      <w:r w:rsidRPr="00BC58CC">
        <w:rPr>
          <w:rFonts w:cstheme="minorHAnsi"/>
          <w:color w:val="010101"/>
          <w:spacing w:val="-1"/>
          <w:lang w:val="en-US"/>
        </w:rPr>
        <w:t xml:space="preserve"> </w:t>
      </w:r>
      <w:r w:rsidRPr="00BC58CC">
        <w:rPr>
          <w:rFonts w:cstheme="minorHAnsi"/>
          <w:color w:val="010101"/>
          <w:lang w:val="en-US"/>
        </w:rPr>
        <w:t>updates</w:t>
      </w:r>
      <w:r w:rsidRPr="00BC58CC">
        <w:rPr>
          <w:rFonts w:cstheme="minorHAnsi"/>
          <w:color w:val="010101"/>
          <w:spacing w:val="10"/>
          <w:lang w:val="en-US"/>
        </w:rPr>
        <w:t xml:space="preserve"> </w:t>
      </w:r>
      <w:r w:rsidRPr="00BC58CC">
        <w:rPr>
          <w:rFonts w:cstheme="minorHAnsi"/>
          <w:color w:val="010101"/>
          <w:lang w:val="en-US"/>
        </w:rPr>
        <w:t>in</w:t>
      </w:r>
      <w:r w:rsidRPr="00BC58CC">
        <w:rPr>
          <w:rFonts w:cstheme="minorHAnsi"/>
          <w:color w:val="010101"/>
          <w:spacing w:val="-8"/>
          <w:lang w:val="en-US"/>
        </w:rPr>
        <w:t xml:space="preserve"> </w:t>
      </w:r>
      <w:r w:rsidRPr="00BC58CC">
        <w:rPr>
          <w:rFonts w:cstheme="minorHAnsi"/>
          <w:color w:val="010101"/>
          <w:lang w:val="en-US"/>
        </w:rPr>
        <w:t>the</w:t>
      </w:r>
      <w:r w:rsidRPr="00BC58CC">
        <w:rPr>
          <w:rFonts w:cstheme="minorHAnsi"/>
          <w:color w:val="010101"/>
          <w:spacing w:val="23"/>
          <w:lang w:val="en-US"/>
        </w:rPr>
        <w:t xml:space="preserve"> </w:t>
      </w:r>
      <w:r w:rsidRPr="00BC58CC">
        <w:rPr>
          <w:rFonts w:cstheme="minorHAnsi"/>
          <w:color w:val="010101"/>
          <w:lang w:val="en-US"/>
        </w:rPr>
        <w:t>coming</w:t>
      </w:r>
      <w:r w:rsidRPr="00BC58CC">
        <w:rPr>
          <w:rFonts w:cstheme="minorHAnsi"/>
          <w:color w:val="010101"/>
          <w:spacing w:val="1"/>
          <w:lang w:val="en-US"/>
        </w:rPr>
        <w:t xml:space="preserve"> </w:t>
      </w:r>
      <w:r w:rsidRPr="00BC58CC">
        <w:rPr>
          <w:rFonts w:cstheme="minorHAnsi"/>
          <w:color w:val="010101"/>
          <w:spacing w:val="-2"/>
          <w:lang w:val="en-US"/>
        </w:rPr>
        <w:t>weeks.</w:t>
      </w:r>
    </w:p>
    <w:p w14:paraId="39CD0CDD" w14:textId="28073AC5" w:rsidR="00F214AF" w:rsidRDefault="00F214AF" w:rsidP="00F214AF">
      <w:pPr>
        <w:rPr>
          <w:rFonts w:cstheme="minorHAnsi"/>
          <w:b/>
          <w:bCs/>
          <w:color w:val="111111"/>
        </w:rPr>
      </w:pPr>
    </w:p>
    <w:p w14:paraId="38665010" w14:textId="481A4E01" w:rsidR="0083650F" w:rsidRDefault="0083650F" w:rsidP="00F214AF">
      <w:pPr>
        <w:rPr>
          <w:rFonts w:cstheme="minorHAnsi"/>
          <w:b/>
          <w:bCs/>
          <w:color w:val="111111"/>
        </w:rPr>
      </w:pPr>
    </w:p>
    <w:p w14:paraId="342F4E30" w14:textId="15D74867" w:rsidR="0083650F" w:rsidRDefault="0083650F" w:rsidP="00F214AF">
      <w:pPr>
        <w:rPr>
          <w:rFonts w:cstheme="minorHAnsi"/>
          <w:b/>
          <w:bCs/>
          <w:color w:val="111111"/>
        </w:rPr>
      </w:pPr>
    </w:p>
    <w:p w14:paraId="7F015D66" w14:textId="726904EB" w:rsidR="0083650F" w:rsidRDefault="0083650F" w:rsidP="00F214AF">
      <w:pPr>
        <w:rPr>
          <w:rFonts w:cstheme="minorHAnsi"/>
          <w:b/>
          <w:bCs/>
          <w:color w:val="111111"/>
        </w:rPr>
      </w:pPr>
    </w:p>
    <w:p w14:paraId="41EE96BE" w14:textId="7919DC19" w:rsidR="0083650F" w:rsidRDefault="0083650F" w:rsidP="00F214AF">
      <w:pPr>
        <w:rPr>
          <w:rFonts w:cstheme="minorHAnsi"/>
          <w:b/>
          <w:bCs/>
          <w:color w:val="111111"/>
        </w:rPr>
      </w:pPr>
    </w:p>
    <w:p w14:paraId="701DAC8E" w14:textId="3D71BEFE" w:rsidR="0083650F" w:rsidRDefault="0083650F" w:rsidP="00F214AF">
      <w:pPr>
        <w:rPr>
          <w:rFonts w:cstheme="minorHAnsi"/>
          <w:b/>
          <w:bCs/>
          <w:color w:val="111111"/>
        </w:rPr>
      </w:pPr>
    </w:p>
    <w:p w14:paraId="4FB8F668" w14:textId="05D1CF59" w:rsidR="0083650F" w:rsidRDefault="0083650F" w:rsidP="00F214AF">
      <w:pPr>
        <w:rPr>
          <w:rFonts w:cstheme="minorHAnsi"/>
          <w:b/>
          <w:bCs/>
          <w:color w:val="111111"/>
        </w:rPr>
      </w:pPr>
    </w:p>
    <w:p w14:paraId="5D0C3B75" w14:textId="3951E533" w:rsidR="0083650F" w:rsidRDefault="0083650F" w:rsidP="00F214AF">
      <w:pPr>
        <w:rPr>
          <w:rFonts w:cstheme="minorHAnsi"/>
          <w:b/>
          <w:bCs/>
          <w:color w:val="111111"/>
        </w:rPr>
      </w:pPr>
    </w:p>
    <w:p w14:paraId="15D2AC5F" w14:textId="4E2B7FFE" w:rsidR="0083650F" w:rsidRDefault="0083650F" w:rsidP="00F214AF">
      <w:pPr>
        <w:rPr>
          <w:rFonts w:cstheme="minorHAnsi"/>
          <w:b/>
          <w:bCs/>
          <w:color w:val="111111"/>
        </w:rPr>
      </w:pPr>
    </w:p>
    <w:p w14:paraId="75DA180D" w14:textId="4AD99053" w:rsidR="0083650F" w:rsidRDefault="0083650F" w:rsidP="00F214AF">
      <w:pPr>
        <w:rPr>
          <w:rFonts w:cstheme="minorHAnsi"/>
          <w:b/>
          <w:bCs/>
          <w:color w:val="111111"/>
        </w:rPr>
      </w:pPr>
    </w:p>
    <w:p w14:paraId="1782A5AF" w14:textId="0A1AE2C6" w:rsidR="0083650F" w:rsidRDefault="0083650F" w:rsidP="00F214AF">
      <w:pPr>
        <w:rPr>
          <w:rFonts w:cstheme="minorHAnsi"/>
          <w:b/>
          <w:bCs/>
          <w:color w:val="111111"/>
        </w:rPr>
      </w:pPr>
    </w:p>
    <w:p w14:paraId="447A823F" w14:textId="2AE38D32" w:rsidR="0083650F" w:rsidRDefault="0083650F" w:rsidP="00F214AF">
      <w:pPr>
        <w:rPr>
          <w:rFonts w:cstheme="minorHAnsi"/>
          <w:b/>
          <w:bCs/>
          <w:color w:val="111111"/>
        </w:rPr>
      </w:pPr>
    </w:p>
    <w:p w14:paraId="76AC76A0" w14:textId="514FD28F" w:rsidR="0083650F" w:rsidRDefault="0083650F" w:rsidP="00F214AF">
      <w:pPr>
        <w:rPr>
          <w:rFonts w:cstheme="minorHAnsi"/>
          <w:b/>
          <w:bCs/>
          <w:color w:val="111111"/>
        </w:rPr>
      </w:pPr>
    </w:p>
    <w:p w14:paraId="7E4D8A4B" w14:textId="7FBF50FC" w:rsidR="0083650F" w:rsidRDefault="0083650F" w:rsidP="00F214AF">
      <w:pPr>
        <w:rPr>
          <w:rFonts w:cstheme="minorHAnsi"/>
          <w:b/>
          <w:bCs/>
          <w:color w:val="111111"/>
        </w:rPr>
      </w:pPr>
    </w:p>
    <w:p w14:paraId="6992C98F" w14:textId="3F4B5016" w:rsidR="0083650F" w:rsidRDefault="0083650F" w:rsidP="00F214AF">
      <w:pPr>
        <w:rPr>
          <w:rFonts w:cstheme="minorHAnsi"/>
          <w:b/>
          <w:bCs/>
          <w:color w:val="111111"/>
        </w:rPr>
      </w:pPr>
    </w:p>
    <w:p w14:paraId="3A3F5478" w14:textId="77777777" w:rsidR="0083650F" w:rsidRDefault="0083650F" w:rsidP="00F214AF">
      <w:pPr>
        <w:rPr>
          <w:rFonts w:cstheme="minorHAnsi"/>
          <w:b/>
          <w:bCs/>
          <w:color w:val="111111"/>
        </w:rPr>
      </w:pPr>
    </w:p>
    <w:p w14:paraId="4A9CFD7D" w14:textId="77777777" w:rsidR="008550ED" w:rsidRDefault="00F214AF"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111111"/>
          <w:spacing w:val="-4"/>
        </w:rPr>
      </w:pPr>
      <w:bookmarkStart w:id="4" w:name="NO5"/>
      <w:r>
        <w:rPr>
          <w:rFonts w:cstheme="minorHAnsi"/>
          <w:b/>
          <w:bCs/>
          <w:color w:val="111111"/>
        </w:rPr>
        <w:t>5.</w:t>
      </w:r>
      <w:r w:rsidR="00BC58CC" w:rsidRPr="00BC58CC">
        <w:rPr>
          <w:rFonts w:cstheme="minorHAnsi"/>
          <w:b/>
          <w:bCs/>
          <w:color w:val="111111"/>
        </w:rPr>
        <w:t>GP</w:t>
      </w:r>
      <w:r w:rsidR="00BC58CC" w:rsidRPr="00BC58CC">
        <w:rPr>
          <w:rFonts w:cstheme="minorHAnsi"/>
          <w:b/>
          <w:bCs/>
          <w:color w:val="111111"/>
          <w:spacing w:val="13"/>
        </w:rPr>
        <w:t xml:space="preserve"> </w:t>
      </w:r>
      <w:r w:rsidR="00BC58CC" w:rsidRPr="00BC58CC">
        <w:rPr>
          <w:rFonts w:cstheme="minorHAnsi"/>
          <w:b/>
          <w:bCs/>
          <w:color w:val="111111"/>
        </w:rPr>
        <w:t>appointment</w:t>
      </w:r>
      <w:r w:rsidR="00BC58CC" w:rsidRPr="00BC58CC">
        <w:rPr>
          <w:rFonts w:cstheme="minorHAnsi"/>
          <w:b/>
          <w:bCs/>
          <w:color w:val="111111"/>
          <w:spacing w:val="63"/>
        </w:rPr>
        <w:t xml:space="preserve"> </w:t>
      </w:r>
      <w:r w:rsidR="00BC58CC" w:rsidRPr="00BC58CC">
        <w:rPr>
          <w:rFonts w:cstheme="minorHAnsi"/>
          <w:b/>
          <w:bCs/>
          <w:color w:val="111111"/>
        </w:rPr>
        <w:t>and</w:t>
      </w:r>
      <w:r w:rsidR="00BC58CC" w:rsidRPr="00BC58CC">
        <w:rPr>
          <w:rFonts w:cstheme="minorHAnsi"/>
          <w:b/>
          <w:bCs/>
          <w:color w:val="111111"/>
          <w:spacing w:val="22"/>
        </w:rPr>
        <w:t xml:space="preserve"> </w:t>
      </w:r>
      <w:r w:rsidR="00BC58CC" w:rsidRPr="00BC58CC">
        <w:rPr>
          <w:rFonts w:cstheme="minorHAnsi"/>
          <w:b/>
          <w:bCs/>
          <w:color w:val="111111"/>
        </w:rPr>
        <w:t>workforce</w:t>
      </w:r>
      <w:r w:rsidR="00BC58CC" w:rsidRPr="00BC58CC">
        <w:rPr>
          <w:rFonts w:cstheme="minorHAnsi"/>
          <w:b/>
          <w:bCs/>
          <w:color w:val="111111"/>
          <w:spacing w:val="58"/>
        </w:rPr>
        <w:t xml:space="preserve"> </w:t>
      </w:r>
      <w:r w:rsidR="00BC58CC" w:rsidRPr="00BC58CC">
        <w:rPr>
          <w:rFonts w:cstheme="minorHAnsi"/>
          <w:b/>
          <w:bCs/>
          <w:color w:val="111111"/>
          <w:spacing w:val="-4"/>
        </w:rPr>
        <w:t>data</w:t>
      </w:r>
    </w:p>
    <w:bookmarkEnd w:id="4"/>
    <w:p w14:paraId="62B985F1" w14:textId="5B687FE4" w:rsidR="008550E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3B3B3B"/>
          <w:lang w:val="en-US"/>
        </w:rPr>
      </w:pPr>
      <w:r w:rsidRPr="00BC58CC">
        <w:rPr>
          <w:rFonts w:cstheme="minorHAnsi"/>
          <w:color w:val="111111"/>
          <w:lang w:val="en-US"/>
        </w:rPr>
        <w:t>The</w:t>
      </w:r>
      <w:r w:rsidRPr="00BC58CC">
        <w:rPr>
          <w:rFonts w:cstheme="minorHAnsi"/>
          <w:color w:val="111111"/>
          <w:spacing w:val="-2"/>
          <w:lang w:val="en-US"/>
        </w:rPr>
        <w:t xml:space="preserve"> </w:t>
      </w:r>
      <w:r w:rsidRPr="00BC58CC">
        <w:rPr>
          <w:rFonts w:cstheme="minorHAnsi"/>
          <w:color w:val="111111"/>
          <w:lang w:val="en-US"/>
        </w:rPr>
        <w:t xml:space="preserve">latest </w:t>
      </w:r>
      <w:r w:rsidRPr="00BC58CC">
        <w:rPr>
          <w:rFonts w:cstheme="minorHAnsi"/>
          <w:color w:val="525252"/>
          <w:u w:val="single"/>
          <w:lang w:val="en-US"/>
        </w:rPr>
        <w:t>GP</w:t>
      </w:r>
      <w:r w:rsidRPr="00BC58CC">
        <w:rPr>
          <w:rFonts w:cstheme="minorHAnsi"/>
          <w:color w:val="525252"/>
          <w:spacing w:val="-11"/>
          <w:u w:val="single"/>
          <w:lang w:val="en-US"/>
        </w:rPr>
        <w:t xml:space="preserve"> </w:t>
      </w:r>
      <w:r w:rsidRPr="00BC58CC">
        <w:rPr>
          <w:rFonts w:cstheme="minorHAnsi"/>
          <w:color w:val="525252"/>
          <w:u w:val="single"/>
          <w:lang w:val="en-US"/>
        </w:rPr>
        <w:t>appointment</w:t>
      </w:r>
      <w:r w:rsidRPr="00BC58CC">
        <w:rPr>
          <w:rFonts w:cstheme="minorHAnsi"/>
          <w:color w:val="525252"/>
          <w:spacing w:val="33"/>
          <w:lang w:val="en-US"/>
        </w:rPr>
        <w:t xml:space="preserve"> </w:t>
      </w:r>
      <w:r w:rsidRPr="00BC58CC">
        <w:rPr>
          <w:rFonts w:cstheme="minorHAnsi"/>
          <w:color w:val="111111"/>
          <w:lang w:val="en-US"/>
        </w:rPr>
        <w:t>and</w:t>
      </w:r>
      <w:r w:rsidRPr="00BC58CC">
        <w:rPr>
          <w:rFonts w:cstheme="minorHAnsi"/>
          <w:color w:val="111111"/>
          <w:spacing w:val="-2"/>
          <w:lang w:val="en-US"/>
        </w:rPr>
        <w:t xml:space="preserve"> </w:t>
      </w:r>
      <w:r w:rsidRPr="00BC58CC">
        <w:rPr>
          <w:rFonts w:cstheme="minorHAnsi"/>
          <w:color w:val="525252"/>
          <w:u w:val="single"/>
          <w:lang w:val="en-US"/>
        </w:rPr>
        <w:t>workforce</w:t>
      </w:r>
      <w:r w:rsidRPr="00BC58CC">
        <w:rPr>
          <w:rFonts w:cstheme="minorHAnsi"/>
          <w:color w:val="525252"/>
          <w:spacing w:val="28"/>
          <w:u w:val="single"/>
          <w:lang w:val="en-US"/>
        </w:rPr>
        <w:t xml:space="preserve"> </w:t>
      </w:r>
      <w:r w:rsidRPr="00BC58CC">
        <w:rPr>
          <w:rFonts w:cstheme="minorHAnsi"/>
          <w:color w:val="525252"/>
          <w:u w:val="single"/>
          <w:lang w:val="en-US"/>
        </w:rPr>
        <w:t>data</w:t>
      </w:r>
      <w:r w:rsidRPr="00BC58CC">
        <w:rPr>
          <w:rFonts w:cstheme="minorHAnsi"/>
          <w:color w:val="525252"/>
          <w:lang w:val="en-US"/>
        </w:rPr>
        <w:t xml:space="preserve"> </w:t>
      </w:r>
      <w:r w:rsidRPr="00BC58CC">
        <w:rPr>
          <w:rFonts w:cstheme="minorHAnsi"/>
          <w:color w:val="111111"/>
          <w:lang w:val="en-US"/>
        </w:rPr>
        <w:t>for</w:t>
      </w:r>
      <w:r w:rsidRPr="00BC58CC">
        <w:rPr>
          <w:rFonts w:cstheme="minorHAnsi"/>
          <w:color w:val="111111"/>
          <w:spacing w:val="27"/>
          <w:lang w:val="en-US"/>
        </w:rPr>
        <w:t xml:space="preserve"> </w:t>
      </w:r>
      <w:r w:rsidRPr="00BC58CC">
        <w:rPr>
          <w:rFonts w:cstheme="minorHAnsi"/>
          <w:color w:val="111111"/>
          <w:lang w:val="en-US"/>
        </w:rPr>
        <w:t>England</w:t>
      </w:r>
      <w:r w:rsidRPr="00BC58CC">
        <w:rPr>
          <w:rFonts w:cstheme="minorHAnsi"/>
          <w:color w:val="111111"/>
          <w:spacing w:val="29"/>
          <w:lang w:val="en-US"/>
        </w:rPr>
        <w:t xml:space="preserve"> </w:t>
      </w:r>
      <w:r w:rsidRPr="00BC58CC">
        <w:rPr>
          <w:rFonts w:cstheme="minorHAnsi"/>
          <w:color w:val="111111"/>
          <w:lang w:val="en-US"/>
        </w:rPr>
        <w:t>was</w:t>
      </w:r>
      <w:r w:rsidRPr="00BC58CC">
        <w:rPr>
          <w:rFonts w:cstheme="minorHAnsi"/>
          <w:color w:val="111111"/>
          <w:spacing w:val="-7"/>
          <w:lang w:val="en-US"/>
        </w:rPr>
        <w:t xml:space="preserve"> </w:t>
      </w:r>
      <w:r w:rsidRPr="00BC58CC">
        <w:rPr>
          <w:rFonts w:cstheme="minorHAnsi"/>
          <w:color w:val="111111"/>
          <w:lang w:val="en-US"/>
        </w:rPr>
        <w:t>published</w:t>
      </w:r>
      <w:r w:rsidRPr="00BC58CC">
        <w:rPr>
          <w:rFonts w:cstheme="minorHAnsi"/>
          <w:color w:val="111111"/>
          <w:spacing w:val="14"/>
          <w:lang w:val="en-US"/>
        </w:rPr>
        <w:t xml:space="preserve"> </w:t>
      </w:r>
      <w:r w:rsidRPr="00BC58CC">
        <w:rPr>
          <w:rFonts w:cstheme="minorHAnsi"/>
          <w:color w:val="111111"/>
          <w:lang w:val="en-US"/>
        </w:rPr>
        <w:t>last</w:t>
      </w:r>
      <w:r w:rsidRPr="00BC58CC">
        <w:rPr>
          <w:rFonts w:cstheme="minorHAnsi"/>
          <w:color w:val="111111"/>
          <w:spacing w:val="22"/>
          <w:lang w:val="en-US"/>
        </w:rPr>
        <w:t xml:space="preserve"> </w:t>
      </w:r>
      <w:r w:rsidRPr="00BC58CC">
        <w:rPr>
          <w:rFonts w:cstheme="minorHAnsi"/>
          <w:color w:val="111111"/>
          <w:lang w:val="en-US"/>
        </w:rPr>
        <w:t>week.</w:t>
      </w:r>
      <w:r w:rsidRPr="00BC58CC">
        <w:rPr>
          <w:rFonts w:cstheme="minorHAnsi"/>
          <w:color w:val="111111"/>
          <w:spacing w:val="-15"/>
          <w:lang w:val="en-US"/>
        </w:rPr>
        <w:t xml:space="preserve"> </w:t>
      </w:r>
      <w:r w:rsidRPr="00BC58CC">
        <w:rPr>
          <w:rFonts w:cstheme="minorHAnsi"/>
          <w:color w:val="111111"/>
          <w:lang w:val="en-US"/>
        </w:rPr>
        <w:t>The</w:t>
      </w:r>
      <w:r w:rsidRPr="00BC58CC">
        <w:rPr>
          <w:rFonts w:cstheme="minorHAnsi"/>
          <w:color w:val="111111"/>
          <w:spacing w:val="-2"/>
          <w:lang w:val="en-US"/>
        </w:rPr>
        <w:t xml:space="preserve"> </w:t>
      </w:r>
      <w:r w:rsidRPr="00BC58CC">
        <w:rPr>
          <w:rFonts w:cstheme="minorHAnsi"/>
          <w:color w:val="111111"/>
          <w:lang w:val="en-US"/>
        </w:rPr>
        <w:t>data makes for</w:t>
      </w:r>
      <w:r w:rsidRPr="00BC58CC">
        <w:rPr>
          <w:rFonts w:cstheme="minorHAnsi"/>
          <w:color w:val="111111"/>
          <w:spacing w:val="32"/>
          <w:lang w:val="en-US"/>
        </w:rPr>
        <w:t xml:space="preserve"> </w:t>
      </w:r>
      <w:r w:rsidRPr="00BC58CC">
        <w:rPr>
          <w:rFonts w:cstheme="minorHAnsi"/>
          <w:color w:val="111111"/>
          <w:lang w:val="en-US"/>
        </w:rPr>
        <w:t>alarming</w:t>
      </w:r>
      <w:r w:rsidRPr="00BC58CC">
        <w:rPr>
          <w:rFonts w:cstheme="minorHAnsi"/>
          <w:color w:val="111111"/>
          <w:spacing w:val="40"/>
          <w:lang w:val="en-US"/>
        </w:rPr>
        <w:t xml:space="preserve"> </w:t>
      </w:r>
      <w:r w:rsidRPr="00BC58CC">
        <w:rPr>
          <w:rFonts w:cstheme="minorHAnsi"/>
          <w:color w:val="111111"/>
          <w:lang w:val="en-US"/>
        </w:rPr>
        <w:t>reading. There are nearly 1,900</w:t>
      </w:r>
      <w:r w:rsidRPr="00BC58CC">
        <w:rPr>
          <w:rFonts w:cstheme="minorHAnsi"/>
          <w:color w:val="111111"/>
          <w:spacing w:val="38"/>
          <w:lang w:val="en-US"/>
        </w:rPr>
        <w:t xml:space="preserve"> </w:t>
      </w:r>
      <w:r w:rsidRPr="00BC58CC">
        <w:rPr>
          <w:rFonts w:cstheme="minorHAnsi"/>
          <w:color w:val="111111"/>
          <w:lang w:val="en-US"/>
        </w:rPr>
        <w:t>fewer full time fully qualified</w:t>
      </w:r>
      <w:r w:rsidRPr="00BC58CC">
        <w:rPr>
          <w:rFonts w:cstheme="minorHAnsi"/>
          <w:color w:val="111111"/>
          <w:spacing w:val="35"/>
          <w:lang w:val="en-US"/>
        </w:rPr>
        <w:t xml:space="preserve"> </w:t>
      </w:r>
      <w:r w:rsidRPr="00BC58CC">
        <w:rPr>
          <w:rFonts w:cstheme="minorHAnsi"/>
          <w:color w:val="111111"/>
          <w:lang w:val="en-US"/>
        </w:rPr>
        <w:t>GPs since September</w:t>
      </w:r>
      <w:r w:rsidRPr="00BC58CC">
        <w:rPr>
          <w:rFonts w:cstheme="minorHAnsi"/>
          <w:color w:val="111111"/>
          <w:spacing w:val="29"/>
          <w:lang w:val="en-US"/>
        </w:rPr>
        <w:t xml:space="preserve"> </w:t>
      </w:r>
      <w:r w:rsidRPr="00BC58CC">
        <w:rPr>
          <w:rFonts w:cstheme="minorHAnsi"/>
          <w:color w:val="111111"/>
          <w:lang w:val="en-US"/>
        </w:rPr>
        <w:t>2015,</w:t>
      </w:r>
      <w:r w:rsidRPr="00BC58CC">
        <w:rPr>
          <w:rFonts w:cstheme="minorHAnsi"/>
          <w:color w:val="111111"/>
          <w:spacing w:val="40"/>
          <w:lang w:val="en-US"/>
        </w:rPr>
        <w:t xml:space="preserve"> </w:t>
      </w:r>
      <w:r w:rsidRPr="00BC58CC">
        <w:rPr>
          <w:rFonts w:cstheme="minorHAnsi"/>
          <w:color w:val="111111"/>
          <w:lang w:val="en-US"/>
        </w:rPr>
        <w:t>yet the number of face-to-face</w:t>
      </w:r>
      <w:r w:rsidRPr="00BC58CC">
        <w:rPr>
          <w:rFonts w:cstheme="minorHAnsi"/>
          <w:color w:val="111111"/>
          <w:spacing w:val="40"/>
          <w:lang w:val="en-US"/>
        </w:rPr>
        <w:t xml:space="preserve"> </w:t>
      </w:r>
      <w:r w:rsidRPr="00BC58CC">
        <w:rPr>
          <w:rFonts w:cstheme="minorHAnsi"/>
          <w:color w:val="111111"/>
          <w:lang w:val="en-US"/>
        </w:rPr>
        <w:t>appointments</w:t>
      </w:r>
      <w:r w:rsidRPr="00BC58CC">
        <w:rPr>
          <w:rFonts w:cstheme="minorHAnsi"/>
          <w:color w:val="111111"/>
          <w:spacing w:val="40"/>
          <w:lang w:val="en-US"/>
        </w:rPr>
        <w:t xml:space="preserve"> </w:t>
      </w:r>
      <w:r w:rsidRPr="00BC58CC">
        <w:rPr>
          <w:rFonts w:cstheme="minorHAnsi"/>
          <w:color w:val="111111"/>
          <w:lang w:val="en-US"/>
        </w:rPr>
        <w:t xml:space="preserve">is going up and </w:t>
      </w:r>
      <w:r w:rsidR="008550ED" w:rsidRPr="00BC58CC">
        <w:rPr>
          <w:rFonts w:cstheme="minorHAnsi"/>
          <w:color w:val="111111"/>
          <w:lang w:val="en-US"/>
        </w:rPr>
        <w:t>shows</w:t>
      </w:r>
      <w:r w:rsidRPr="00BC58CC">
        <w:rPr>
          <w:rFonts w:cstheme="minorHAnsi"/>
          <w:color w:val="111111"/>
          <w:lang w:val="en-US"/>
        </w:rPr>
        <w:t xml:space="preserve"> the highest</w:t>
      </w:r>
      <w:r w:rsidRPr="00BC58CC">
        <w:rPr>
          <w:rFonts w:cstheme="minorHAnsi"/>
          <w:color w:val="111111"/>
          <w:spacing w:val="28"/>
          <w:lang w:val="en-US"/>
        </w:rPr>
        <w:t xml:space="preserve"> </w:t>
      </w:r>
      <w:r w:rsidRPr="00BC58CC">
        <w:rPr>
          <w:rFonts w:cstheme="minorHAnsi"/>
          <w:color w:val="111111"/>
          <w:lang w:val="en-US"/>
        </w:rPr>
        <w:t>level of GP</w:t>
      </w:r>
      <w:r w:rsidRPr="00BC58CC">
        <w:rPr>
          <w:rFonts w:cstheme="minorHAnsi"/>
          <w:color w:val="111111"/>
          <w:spacing w:val="-4"/>
          <w:lang w:val="en-US"/>
        </w:rPr>
        <w:t xml:space="preserve"> </w:t>
      </w:r>
      <w:r w:rsidRPr="00BC58CC">
        <w:rPr>
          <w:rFonts w:cstheme="minorHAnsi"/>
          <w:color w:val="111111"/>
          <w:lang w:val="en-US"/>
        </w:rPr>
        <w:t>appointments</w:t>
      </w:r>
      <w:r w:rsidRPr="00BC58CC">
        <w:rPr>
          <w:rFonts w:cstheme="minorHAnsi"/>
          <w:color w:val="111111"/>
          <w:spacing w:val="40"/>
          <w:lang w:val="en-US"/>
        </w:rPr>
        <w:t xml:space="preserve"> </w:t>
      </w:r>
      <w:r w:rsidRPr="00BC58CC">
        <w:rPr>
          <w:rFonts w:cstheme="minorHAnsi"/>
          <w:color w:val="111111"/>
          <w:lang w:val="en-US"/>
        </w:rPr>
        <w:t>on record.</w:t>
      </w:r>
      <w:r w:rsidRPr="00BC58CC">
        <w:rPr>
          <w:rFonts w:cstheme="minorHAnsi"/>
          <w:color w:val="111111"/>
          <w:spacing w:val="27"/>
          <w:lang w:val="en-US"/>
        </w:rPr>
        <w:t xml:space="preserve"> </w:t>
      </w:r>
      <w:r w:rsidRPr="00BC58CC">
        <w:rPr>
          <w:rFonts w:cstheme="minorHAnsi"/>
          <w:color w:val="111111"/>
          <w:lang w:val="en-US"/>
        </w:rPr>
        <w:t>This</w:t>
      </w:r>
      <w:r w:rsidRPr="00BC58CC">
        <w:rPr>
          <w:rFonts w:cstheme="minorHAnsi"/>
          <w:color w:val="111111"/>
          <w:spacing w:val="37"/>
          <w:lang w:val="en-US"/>
        </w:rPr>
        <w:t xml:space="preserve"> </w:t>
      </w:r>
      <w:r w:rsidRPr="00BC58CC">
        <w:rPr>
          <w:rFonts w:cstheme="minorHAnsi"/>
          <w:color w:val="111111"/>
          <w:lang w:val="en-US"/>
        </w:rPr>
        <w:t>demonstrates</w:t>
      </w:r>
      <w:r w:rsidRPr="00BC58CC">
        <w:rPr>
          <w:rFonts w:cstheme="minorHAnsi"/>
          <w:color w:val="111111"/>
          <w:spacing w:val="38"/>
          <w:lang w:val="en-US"/>
        </w:rPr>
        <w:t xml:space="preserve"> </w:t>
      </w:r>
      <w:r w:rsidRPr="00BC58CC">
        <w:rPr>
          <w:rFonts w:cstheme="minorHAnsi"/>
          <w:color w:val="111111"/>
          <w:lang w:val="en-US"/>
        </w:rPr>
        <w:t>how busy practices</w:t>
      </w:r>
      <w:r w:rsidRPr="00BC58CC">
        <w:rPr>
          <w:rFonts w:cstheme="minorHAnsi"/>
          <w:color w:val="111111"/>
          <w:spacing w:val="40"/>
          <w:lang w:val="en-US"/>
        </w:rPr>
        <w:t xml:space="preserve"> </w:t>
      </w:r>
      <w:r w:rsidRPr="00BC58CC">
        <w:rPr>
          <w:rFonts w:cstheme="minorHAnsi"/>
          <w:color w:val="111111"/>
          <w:lang w:val="en-US"/>
        </w:rPr>
        <w:t>are,</w:t>
      </w:r>
      <w:r w:rsidRPr="00BC58CC">
        <w:rPr>
          <w:rFonts w:cstheme="minorHAnsi"/>
          <w:color w:val="111111"/>
          <w:spacing w:val="-1"/>
          <w:lang w:val="en-US"/>
        </w:rPr>
        <w:t xml:space="preserve"> </w:t>
      </w:r>
      <w:r w:rsidRPr="00BC58CC">
        <w:rPr>
          <w:rFonts w:cstheme="minorHAnsi"/>
          <w:color w:val="111111"/>
          <w:lang w:val="en-US"/>
        </w:rPr>
        <w:t>but there's a limit</w:t>
      </w:r>
      <w:r w:rsidRPr="00BC58CC">
        <w:rPr>
          <w:rFonts w:cstheme="minorHAnsi"/>
          <w:color w:val="111111"/>
          <w:spacing w:val="40"/>
          <w:lang w:val="en-US"/>
        </w:rPr>
        <w:t xml:space="preserve"> </w:t>
      </w:r>
      <w:r w:rsidRPr="00BC58CC">
        <w:rPr>
          <w:rFonts w:cstheme="minorHAnsi"/>
          <w:color w:val="111111"/>
          <w:lang w:val="en-US"/>
        </w:rPr>
        <w:t>to</w:t>
      </w:r>
      <w:r w:rsidRPr="00BC58CC">
        <w:rPr>
          <w:rFonts w:cstheme="minorHAnsi"/>
          <w:color w:val="111111"/>
          <w:spacing w:val="27"/>
          <w:lang w:val="en-US"/>
        </w:rPr>
        <w:t xml:space="preserve"> </w:t>
      </w:r>
      <w:r w:rsidRPr="00BC58CC">
        <w:rPr>
          <w:rFonts w:cstheme="minorHAnsi"/>
          <w:color w:val="111111"/>
          <w:lang w:val="en-US"/>
        </w:rPr>
        <w:t>what</w:t>
      </w:r>
      <w:r w:rsidRPr="00BC58CC">
        <w:rPr>
          <w:rFonts w:cstheme="minorHAnsi"/>
          <w:color w:val="111111"/>
          <w:spacing w:val="25"/>
          <w:lang w:val="en-US"/>
        </w:rPr>
        <w:t xml:space="preserve"> </w:t>
      </w:r>
      <w:r w:rsidRPr="00BC58CC">
        <w:rPr>
          <w:rFonts w:cstheme="minorHAnsi"/>
          <w:color w:val="111111"/>
          <w:lang w:val="en-US"/>
        </w:rPr>
        <w:t>general</w:t>
      </w:r>
      <w:r w:rsidRPr="00BC58CC">
        <w:rPr>
          <w:rFonts w:cstheme="minorHAnsi"/>
          <w:color w:val="111111"/>
          <w:spacing w:val="29"/>
          <w:lang w:val="en-US"/>
        </w:rPr>
        <w:t xml:space="preserve"> </w:t>
      </w:r>
      <w:r w:rsidRPr="00BC58CC">
        <w:rPr>
          <w:rFonts w:cstheme="minorHAnsi"/>
          <w:color w:val="111111"/>
          <w:lang w:val="en-US"/>
        </w:rPr>
        <w:t>practice</w:t>
      </w:r>
      <w:r w:rsidRPr="00BC58CC">
        <w:rPr>
          <w:rFonts w:cstheme="minorHAnsi"/>
          <w:color w:val="111111"/>
          <w:spacing w:val="40"/>
          <w:lang w:val="en-US"/>
        </w:rPr>
        <w:t xml:space="preserve"> </w:t>
      </w:r>
      <w:r w:rsidRPr="00BC58CC">
        <w:rPr>
          <w:rFonts w:cstheme="minorHAnsi"/>
          <w:color w:val="111111"/>
          <w:lang w:val="en-US"/>
        </w:rPr>
        <w:t>can safely</w:t>
      </w:r>
      <w:r w:rsidRPr="00BC58CC">
        <w:rPr>
          <w:rFonts w:cstheme="minorHAnsi"/>
          <w:color w:val="111111"/>
          <w:spacing w:val="37"/>
          <w:lang w:val="en-US"/>
        </w:rPr>
        <w:t xml:space="preserve"> </w:t>
      </w:r>
      <w:r w:rsidRPr="00BC58CC">
        <w:rPr>
          <w:rFonts w:cstheme="minorHAnsi"/>
          <w:color w:val="111111"/>
          <w:lang w:val="en-US"/>
        </w:rPr>
        <w:t>deliver</w:t>
      </w:r>
      <w:r w:rsidRPr="00BC58CC">
        <w:rPr>
          <w:rFonts w:cstheme="minorHAnsi"/>
          <w:color w:val="111111"/>
          <w:spacing w:val="35"/>
          <w:lang w:val="en-US"/>
        </w:rPr>
        <w:t xml:space="preserve"> </w:t>
      </w:r>
      <w:r w:rsidRPr="00BC58CC">
        <w:rPr>
          <w:rFonts w:cstheme="minorHAnsi"/>
          <w:color w:val="111111"/>
          <w:lang w:val="en-US"/>
        </w:rPr>
        <w:t>with</w:t>
      </w:r>
      <w:r w:rsidRPr="00BC58CC">
        <w:rPr>
          <w:rFonts w:cstheme="minorHAnsi"/>
          <w:color w:val="111111"/>
          <w:spacing w:val="26"/>
          <w:lang w:val="en-US"/>
        </w:rPr>
        <w:t xml:space="preserve"> </w:t>
      </w:r>
      <w:r w:rsidRPr="00BC58CC">
        <w:rPr>
          <w:rFonts w:cstheme="minorHAnsi"/>
          <w:color w:val="111111"/>
          <w:lang w:val="en-US"/>
        </w:rPr>
        <w:t>such</w:t>
      </w:r>
      <w:r w:rsidRPr="00BC58CC">
        <w:rPr>
          <w:rFonts w:cstheme="minorHAnsi"/>
          <w:color w:val="111111"/>
          <w:spacing w:val="29"/>
          <w:lang w:val="en-US"/>
        </w:rPr>
        <w:t xml:space="preserve"> </w:t>
      </w:r>
      <w:r w:rsidRPr="00BC58CC">
        <w:rPr>
          <w:rFonts w:cstheme="minorHAnsi"/>
          <w:color w:val="111111"/>
          <w:lang w:val="en-US"/>
        </w:rPr>
        <w:t>a depleted</w:t>
      </w:r>
      <w:r w:rsidRPr="00BC58CC">
        <w:rPr>
          <w:rFonts w:cstheme="minorHAnsi"/>
          <w:color w:val="111111"/>
          <w:spacing w:val="29"/>
          <w:lang w:val="en-US"/>
        </w:rPr>
        <w:t xml:space="preserve"> </w:t>
      </w:r>
      <w:r w:rsidRPr="00BC58CC">
        <w:rPr>
          <w:rFonts w:cstheme="minorHAnsi"/>
          <w:color w:val="111111"/>
          <w:lang w:val="en-US"/>
        </w:rPr>
        <w:t>workforce</w:t>
      </w:r>
      <w:r w:rsidRPr="00BC58CC">
        <w:rPr>
          <w:rFonts w:cstheme="minorHAnsi"/>
          <w:color w:val="3B3B3B"/>
          <w:lang w:val="en-US"/>
        </w:rPr>
        <w:t>.</w:t>
      </w:r>
    </w:p>
    <w:p w14:paraId="1756E8A7" w14:textId="77777777" w:rsidR="008550E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131313"/>
          <w:lang w:val="en-US"/>
        </w:rPr>
      </w:pPr>
      <w:r w:rsidRPr="00BC58CC">
        <w:rPr>
          <w:rFonts w:cstheme="minorHAnsi"/>
          <w:color w:val="131313"/>
          <w:lang w:val="en-US"/>
        </w:rPr>
        <w:t>We need</w:t>
      </w:r>
      <w:r w:rsidRPr="00BC58CC">
        <w:rPr>
          <w:rFonts w:cstheme="minorHAnsi"/>
          <w:color w:val="131313"/>
          <w:spacing w:val="-12"/>
          <w:lang w:val="en-US"/>
        </w:rPr>
        <w:t xml:space="preserve"> </w:t>
      </w:r>
      <w:r w:rsidRPr="00BC58CC">
        <w:rPr>
          <w:rFonts w:cstheme="minorHAnsi"/>
          <w:color w:val="131313"/>
          <w:lang w:val="en-US"/>
        </w:rPr>
        <w:t>the Government to find solutions</w:t>
      </w:r>
      <w:r w:rsidRPr="00BC58CC">
        <w:rPr>
          <w:rFonts w:cstheme="minorHAnsi"/>
          <w:color w:val="131313"/>
          <w:spacing w:val="29"/>
          <w:lang w:val="en-US"/>
        </w:rPr>
        <w:t xml:space="preserve"> </w:t>
      </w:r>
      <w:r w:rsidRPr="00BC58CC">
        <w:rPr>
          <w:rFonts w:cstheme="minorHAnsi"/>
          <w:color w:val="131313"/>
          <w:lang w:val="en-US"/>
        </w:rPr>
        <w:t>to address the staffing</w:t>
      </w:r>
      <w:r w:rsidRPr="00BC58CC">
        <w:rPr>
          <w:rFonts w:cstheme="minorHAnsi"/>
          <w:color w:val="131313"/>
          <w:spacing w:val="23"/>
          <w:lang w:val="en-US"/>
        </w:rPr>
        <w:t xml:space="preserve"> </w:t>
      </w:r>
      <w:r w:rsidRPr="00BC58CC">
        <w:rPr>
          <w:rFonts w:cstheme="minorHAnsi"/>
          <w:color w:val="131313"/>
          <w:lang w:val="en-US"/>
        </w:rPr>
        <w:t>crisis,</w:t>
      </w:r>
      <w:r w:rsidRPr="00BC58CC">
        <w:rPr>
          <w:rFonts w:cstheme="minorHAnsi"/>
          <w:color w:val="131313"/>
          <w:spacing w:val="28"/>
          <w:lang w:val="en-US"/>
        </w:rPr>
        <w:t xml:space="preserve"> </w:t>
      </w:r>
      <w:r w:rsidRPr="00BC58CC">
        <w:rPr>
          <w:rFonts w:cstheme="minorHAnsi"/>
          <w:color w:val="131313"/>
          <w:lang w:val="en-US"/>
        </w:rPr>
        <w:t>and to make general practice</w:t>
      </w:r>
      <w:r w:rsidRPr="00BC58CC">
        <w:rPr>
          <w:rFonts w:cstheme="minorHAnsi"/>
          <w:color w:val="131313"/>
          <w:spacing w:val="40"/>
          <w:lang w:val="en-US"/>
        </w:rPr>
        <w:t xml:space="preserve"> </w:t>
      </w:r>
      <w:r w:rsidRPr="00BC58CC">
        <w:rPr>
          <w:rFonts w:cstheme="minorHAnsi"/>
          <w:color w:val="131313"/>
          <w:lang w:val="en-US"/>
        </w:rPr>
        <w:t>a safe place</w:t>
      </w:r>
      <w:r w:rsidRPr="00BC58CC">
        <w:rPr>
          <w:rFonts w:cstheme="minorHAnsi"/>
          <w:color w:val="131313"/>
          <w:spacing w:val="25"/>
          <w:lang w:val="en-US"/>
        </w:rPr>
        <w:t xml:space="preserve"> </w:t>
      </w:r>
      <w:r w:rsidRPr="00BC58CC">
        <w:rPr>
          <w:rFonts w:cstheme="minorHAnsi"/>
          <w:color w:val="131313"/>
          <w:lang w:val="en-US"/>
        </w:rPr>
        <w:t>to</w:t>
      </w:r>
      <w:r w:rsidRPr="00BC58CC">
        <w:rPr>
          <w:rFonts w:cstheme="minorHAnsi"/>
          <w:color w:val="131313"/>
          <w:spacing w:val="40"/>
          <w:lang w:val="en-US"/>
        </w:rPr>
        <w:t xml:space="preserve"> </w:t>
      </w:r>
      <w:r w:rsidRPr="00BC58CC">
        <w:rPr>
          <w:rFonts w:cstheme="minorHAnsi"/>
          <w:color w:val="131313"/>
          <w:lang w:val="en-US"/>
        </w:rPr>
        <w:t>work</w:t>
      </w:r>
      <w:r w:rsidRPr="00BC58CC">
        <w:rPr>
          <w:rFonts w:cstheme="minorHAnsi"/>
          <w:color w:val="131313"/>
          <w:spacing w:val="25"/>
          <w:lang w:val="en-US"/>
        </w:rPr>
        <w:t xml:space="preserve"> </w:t>
      </w:r>
      <w:r w:rsidRPr="00BC58CC">
        <w:rPr>
          <w:rFonts w:cstheme="minorHAnsi"/>
          <w:color w:val="131313"/>
          <w:lang w:val="en-US"/>
        </w:rPr>
        <w:t>so that doctors</w:t>
      </w:r>
      <w:r w:rsidRPr="00BC58CC">
        <w:rPr>
          <w:rFonts w:cstheme="minorHAnsi"/>
          <w:color w:val="131313"/>
          <w:spacing w:val="36"/>
          <w:lang w:val="en-US"/>
        </w:rPr>
        <w:t xml:space="preserve"> </w:t>
      </w:r>
      <w:r w:rsidRPr="00BC58CC">
        <w:rPr>
          <w:rFonts w:cstheme="minorHAnsi"/>
          <w:color w:val="131313"/>
          <w:lang w:val="en-US"/>
        </w:rPr>
        <w:t>can</w:t>
      </w:r>
      <w:r w:rsidRPr="00BC58CC">
        <w:rPr>
          <w:rFonts w:cstheme="minorHAnsi"/>
          <w:color w:val="131313"/>
          <w:spacing w:val="24"/>
          <w:lang w:val="en-US"/>
        </w:rPr>
        <w:t xml:space="preserve"> </w:t>
      </w:r>
      <w:r w:rsidRPr="00BC58CC">
        <w:rPr>
          <w:rFonts w:cstheme="minorHAnsi"/>
          <w:color w:val="131313"/>
          <w:lang w:val="en-US"/>
        </w:rPr>
        <w:t>continue</w:t>
      </w:r>
      <w:r w:rsidRPr="00BC58CC">
        <w:rPr>
          <w:rFonts w:cstheme="minorHAnsi"/>
          <w:color w:val="131313"/>
          <w:spacing w:val="40"/>
          <w:lang w:val="en-US"/>
        </w:rPr>
        <w:t xml:space="preserve"> </w:t>
      </w:r>
      <w:r w:rsidRPr="00BC58CC">
        <w:rPr>
          <w:rFonts w:cstheme="minorHAnsi"/>
          <w:color w:val="131313"/>
          <w:lang w:val="en-US"/>
        </w:rPr>
        <w:t>to</w:t>
      </w:r>
      <w:r w:rsidRPr="00BC58CC">
        <w:rPr>
          <w:rFonts w:cstheme="minorHAnsi"/>
          <w:color w:val="131313"/>
          <w:spacing w:val="24"/>
          <w:lang w:val="en-US"/>
        </w:rPr>
        <w:t xml:space="preserve"> </w:t>
      </w:r>
      <w:r w:rsidRPr="00BC58CC">
        <w:rPr>
          <w:rFonts w:cstheme="minorHAnsi"/>
          <w:color w:val="131313"/>
          <w:lang w:val="en-US"/>
        </w:rPr>
        <w:t>deliver</w:t>
      </w:r>
      <w:r w:rsidRPr="00BC58CC">
        <w:rPr>
          <w:rFonts w:cstheme="minorHAnsi"/>
          <w:color w:val="131313"/>
          <w:spacing w:val="18"/>
          <w:lang w:val="en-US"/>
        </w:rPr>
        <w:t xml:space="preserve"> </w:t>
      </w:r>
      <w:r w:rsidRPr="00BC58CC">
        <w:rPr>
          <w:rFonts w:cstheme="minorHAnsi"/>
          <w:color w:val="131313"/>
          <w:lang w:val="en-US"/>
        </w:rPr>
        <w:t>the care</w:t>
      </w:r>
      <w:r w:rsidRPr="00BC58CC">
        <w:rPr>
          <w:rFonts w:cstheme="minorHAnsi"/>
          <w:color w:val="131313"/>
          <w:spacing w:val="30"/>
          <w:lang w:val="en-US"/>
        </w:rPr>
        <w:t xml:space="preserve"> </w:t>
      </w:r>
      <w:r w:rsidRPr="00BC58CC">
        <w:rPr>
          <w:rFonts w:cstheme="minorHAnsi"/>
          <w:color w:val="131313"/>
          <w:lang w:val="en-US"/>
        </w:rPr>
        <w:t>our patients need and deserve.</w:t>
      </w:r>
    </w:p>
    <w:p w14:paraId="770AEEC1" w14:textId="2BFA3362" w:rsidR="008550E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131313"/>
          <w:lang w:val="en-US"/>
        </w:rPr>
      </w:pPr>
      <w:r w:rsidRPr="00BC58CC">
        <w:rPr>
          <w:rFonts w:cstheme="minorHAnsi"/>
          <w:noProof/>
        </w:rPr>
        <w:drawing>
          <wp:anchor distT="0" distB="0" distL="114300" distR="114300" simplePos="0" relativeHeight="251661312" behindDoc="1" locked="0" layoutInCell="1" allowOverlap="1" wp14:anchorId="25F3D6DB" wp14:editId="0EA52FC6">
            <wp:simplePos x="0" y="0"/>
            <wp:positionH relativeFrom="page">
              <wp:posOffset>2252345</wp:posOffset>
            </wp:positionH>
            <wp:positionV relativeFrom="paragraph">
              <wp:posOffset>153670</wp:posOffset>
            </wp:positionV>
            <wp:extent cx="1078865" cy="1079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
                    <pic:cNvPicPr>
                      <a:picLocks noChangeArrowheads="1"/>
                    </pic:cNvPicPr>
                  </pic:nvPicPr>
                  <pic:blipFill>
                    <a:blip r:embed="rId13">
                      <a:extLst>
                        <a:ext uri="{28A0092B-C50C-407E-A947-70E740481C1C}">
                          <a14:useLocalDpi xmlns:a14="http://schemas.microsoft.com/office/drawing/2010/main" val="0"/>
                        </a:ext>
                      </a:extLst>
                    </a:blip>
                    <a:srcRect r="-237" b="-13333"/>
                    <a:stretch>
                      <a:fillRect/>
                    </a:stretch>
                  </pic:blipFill>
                  <pic:spPr bwMode="auto">
                    <a:xfrm>
                      <a:off x="0" y="0"/>
                      <a:ext cx="1078865" cy="10795"/>
                    </a:xfrm>
                    <a:prstGeom prst="rect">
                      <a:avLst/>
                    </a:prstGeom>
                    <a:noFill/>
                  </pic:spPr>
                </pic:pic>
              </a:graphicData>
            </a:graphic>
            <wp14:sizeRelH relativeFrom="page">
              <wp14:pctWidth>0</wp14:pctWidth>
            </wp14:sizeRelH>
            <wp14:sizeRelV relativeFrom="page">
              <wp14:pctHeight>0</wp14:pctHeight>
            </wp14:sizeRelV>
          </wp:anchor>
        </w:drawing>
      </w:r>
      <w:r w:rsidRPr="00BC58CC">
        <w:rPr>
          <w:rFonts w:cstheme="minorHAnsi"/>
          <w:color w:val="131313"/>
          <w:lang w:val="en-US"/>
        </w:rPr>
        <w:t>For the</w:t>
      </w:r>
      <w:r w:rsidRPr="00BC58CC">
        <w:rPr>
          <w:rFonts w:cstheme="minorHAnsi"/>
          <w:color w:val="131313"/>
          <w:spacing w:val="-2"/>
          <w:lang w:val="en-US"/>
        </w:rPr>
        <w:t xml:space="preserve"> </w:t>
      </w:r>
      <w:r w:rsidRPr="00BC58CC">
        <w:rPr>
          <w:rFonts w:cstheme="minorHAnsi"/>
          <w:color w:val="131313"/>
          <w:lang w:val="en-US"/>
        </w:rPr>
        <w:t>first</w:t>
      </w:r>
      <w:r w:rsidRPr="00BC58CC">
        <w:rPr>
          <w:rFonts w:cstheme="minorHAnsi"/>
          <w:color w:val="131313"/>
          <w:spacing w:val="31"/>
          <w:lang w:val="en-US"/>
        </w:rPr>
        <w:t xml:space="preserve"> </w:t>
      </w:r>
      <w:r w:rsidRPr="00BC58CC">
        <w:rPr>
          <w:rFonts w:cstheme="minorHAnsi"/>
          <w:color w:val="131313"/>
          <w:lang w:val="en-US"/>
        </w:rPr>
        <w:t xml:space="preserve">time, the </w:t>
      </w:r>
      <w:r w:rsidRPr="00BC58CC">
        <w:rPr>
          <w:rFonts w:cstheme="minorHAnsi"/>
          <w:color w:val="505050"/>
          <w:lang w:val="en-US"/>
        </w:rPr>
        <w:t>appointment</w:t>
      </w:r>
      <w:r w:rsidRPr="00BC58CC">
        <w:rPr>
          <w:rFonts w:cstheme="minorHAnsi"/>
          <w:color w:val="505050"/>
          <w:spacing w:val="40"/>
          <w:lang w:val="en-US"/>
        </w:rPr>
        <w:t xml:space="preserve"> </w:t>
      </w:r>
      <w:r w:rsidRPr="00BC58CC">
        <w:rPr>
          <w:rFonts w:cstheme="minorHAnsi"/>
          <w:color w:val="505050"/>
          <w:lang w:val="en-US"/>
        </w:rPr>
        <w:t>data</w:t>
      </w:r>
      <w:r w:rsidRPr="00BC58CC">
        <w:rPr>
          <w:rFonts w:cstheme="minorHAnsi"/>
          <w:color w:val="505050"/>
          <w:spacing w:val="22"/>
          <w:lang w:val="en-US"/>
        </w:rPr>
        <w:t xml:space="preserve"> </w:t>
      </w:r>
      <w:r w:rsidRPr="00BC58CC">
        <w:rPr>
          <w:rFonts w:cstheme="minorHAnsi"/>
          <w:color w:val="131313"/>
          <w:lang w:val="en-US"/>
        </w:rPr>
        <w:t xml:space="preserve">also </w:t>
      </w:r>
      <w:r w:rsidR="008550ED" w:rsidRPr="00BC58CC">
        <w:rPr>
          <w:rFonts w:cstheme="minorHAnsi"/>
          <w:color w:val="131313"/>
          <w:lang w:val="en-US"/>
        </w:rPr>
        <w:t>includes</w:t>
      </w:r>
      <w:r w:rsidRPr="00BC58CC">
        <w:rPr>
          <w:rFonts w:cstheme="minorHAnsi"/>
          <w:color w:val="131313"/>
          <w:spacing w:val="40"/>
          <w:lang w:val="en-US"/>
        </w:rPr>
        <w:t xml:space="preserve"> </w:t>
      </w:r>
      <w:r w:rsidRPr="00BC58CC">
        <w:rPr>
          <w:rFonts w:cstheme="minorHAnsi"/>
          <w:color w:val="131313"/>
          <w:lang w:val="en-US"/>
        </w:rPr>
        <w:t>data at practice</w:t>
      </w:r>
      <w:r w:rsidRPr="00BC58CC">
        <w:rPr>
          <w:rFonts w:cstheme="minorHAnsi"/>
          <w:color w:val="131313"/>
          <w:spacing w:val="40"/>
          <w:lang w:val="en-US"/>
        </w:rPr>
        <w:t xml:space="preserve"> </w:t>
      </w:r>
      <w:r w:rsidRPr="00BC58CC">
        <w:rPr>
          <w:rFonts w:cstheme="minorHAnsi"/>
          <w:color w:val="131313"/>
          <w:lang w:val="en-US"/>
        </w:rPr>
        <w:t>level. As we</w:t>
      </w:r>
      <w:r w:rsidRPr="00BC58CC">
        <w:rPr>
          <w:rFonts w:cstheme="minorHAnsi"/>
          <w:color w:val="131313"/>
          <w:spacing w:val="-8"/>
          <w:lang w:val="en-US"/>
        </w:rPr>
        <w:t xml:space="preserve"> </w:t>
      </w:r>
      <w:r w:rsidRPr="00BC58CC">
        <w:rPr>
          <w:rFonts w:cstheme="minorHAnsi"/>
          <w:color w:val="131313"/>
          <w:lang w:val="en-US"/>
        </w:rPr>
        <w:t>reported last week,</w:t>
      </w:r>
      <w:r w:rsidRPr="00BC58CC">
        <w:rPr>
          <w:rFonts w:cstheme="minorHAnsi"/>
          <w:color w:val="131313"/>
          <w:spacing w:val="-7"/>
          <w:lang w:val="en-US"/>
        </w:rPr>
        <w:t xml:space="preserve"> </w:t>
      </w:r>
      <w:r w:rsidRPr="00BC58CC">
        <w:rPr>
          <w:rFonts w:cstheme="minorHAnsi"/>
          <w:color w:val="131313"/>
          <w:lang w:val="en-US"/>
        </w:rPr>
        <w:t>we</w:t>
      </w:r>
      <w:r w:rsidRPr="00BC58CC">
        <w:rPr>
          <w:rFonts w:cstheme="minorHAnsi"/>
          <w:color w:val="131313"/>
          <w:spacing w:val="-3"/>
          <w:lang w:val="en-US"/>
        </w:rPr>
        <w:t xml:space="preserve"> </w:t>
      </w:r>
      <w:r w:rsidRPr="00BC58CC">
        <w:rPr>
          <w:rFonts w:cstheme="minorHAnsi"/>
          <w:color w:val="131313"/>
          <w:lang w:val="en-US"/>
        </w:rPr>
        <w:t>have already</w:t>
      </w:r>
      <w:r w:rsidRPr="00BC58CC">
        <w:rPr>
          <w:rFonts w:cstheme="minorHAnsi"/>
          <w:color w:val="131313"/>
          <w:spacing w:val="40"/>
          <w:lang w:val="en-US"/>
        </w:rPr>
        <w:t xml:space="preserve"> </w:t>
      </w:r>
      <w:r w:rsidRPr="00BC58CC">
        <w:rPr>
          <w:rFonts w:cstheme="minorHAnsi"/>
          <w:color w:val="131313"/>
          <w:lang w:val="en-US"/>
        </w:rPr>
        <w:t>expressed concerns</w:t>
      </w:r>
      <w:r w:rsidRPr="00BC58CC">
        <w:rPr>
          <w:rFonts w:cstheme="minorHAnsi"/>
          <w:color w:val="131313"/>
          <w:spacing w:val="27"/>
          <w:lang w:val="en-US"/>
        </w:rPr>
        <w:t xml:space="preserve"> </w:t>
      </w:r>
      <w:r w:rsidRPr="00BC58CC">
        <w:rPr>
          <w:rFonts w:cstheme="minorHAnsi"/>
          <w:color w:val="131313"/>
          <w:lang w:val="en-US"/>
        </w:rPr>
        <w:t>over the data being published</w:t>
      </w:r>
      <w:r w:rsidRPr="00BC58CC">
        <w:rPr>
          <w:rFonts w:cstheme="minorHAnsi"/>
          <w:color w:val="131313"/>
          <w:spacing w:val="40"/>
          <w:lang w:val="en-US"/>
        </w:rPr>
        <w:t xml:space="preserve"> </w:t>
      </w:r>
      <w:r w:rsidRPr="00BC58CC">
        <w:rPr>
          <w:rFonts w:cstheme="minorHAnsi"/>
          <w:color w:val="131313"/>
          <w:lang w:val="en-US"/>
        </w:rPr>
        <w:t>this way.</w:t>
      </w:r>
      <w:r w:rsidRPr="00BC58CC">
        <w:rPr>
          <w:rFonts w:cstheme="minorHAnsi"/>
          <w:color w:val="131313"/>
          <w:spacing w:val="-1"/>
          <w:lang w:val="en-US"/>
        </w:rPr>
        <w:t xml:space="preserve"> </w:t>
      </w:r>
      <w:r w:rsidRPr="00BC58CC">
        <w:rPr>
          <w:rFonts w:cstheme="minorHAnsi"/>
          <w:color w:val="131313"/>
          <w:lang w:val="en-US"/>
        </w:rPr>
        <w:t>There are bound be many differences</w:t>
      </w:r>
      <w:r w:rsidRPr="00BC58CC">
        <w:rPr>
          <w:rFonts w:cstheme="minorHAnsi"/>
          <w:color w:val="131313"/>
          <w:spacing w:val="27"/>
          <w:lang w:val="en-US"/>
        </w:rPr>
        <w:t xml:space="preserve"> </w:t>
      </w:r>
      <w:r w:rsidRPr="00BC58CC">
        <w:rPr>
          <w:rFonts w:cstheme="minorHAnsi"/>
          <w:color w:val="131313"/>
          <w:lang w:val="en-US"/>
        </w:rPr>
        <w:t>in the way practices</w:t>
      </w:r>
      <w:r w:rsidRPr="00BC58CC">
        <w:rPr>
          <w:rFonts w:cstheme="minorHAnsi"/>
          <w:color w:val="131313"/>
          <w:spacing w:val="40"/>
          <w:lang w:val="en-US"/>
        </w:rPr>
        <w:t xml:space="preserve"> </w:t>
      </w:r>
      <w:r w:rsidRPr="00BC58CC">
        <w:rPr>
          <w:rFonts w:cstheme="minorHAnsi"/>
          <w:color w:val="131313"/>
          <w:lang w:val="en-US"/>
        </w:rPr>
        <w:t>operate</w:t>
      </w:r>
      <w:r w:rsidRPr="00BC58CC">
        <w:rPr>
          <w:rFonts w:cstheme="minorHAnsi"/>
          <w:color w:val="131313"/>
          <w:spacing w:val="35"/>
          <w:lang w:val="en-US"/>
        </w:rPr>
        <w:t xml:space="preserve"> </w:t>
      </w:r>
      <w:r w:rsidRPr="00BC58CC">
        <w:rPr>
          <w:rFonts w:cstheme="minorHAnsi"/>
          <w:color w:val="131313"/>
          <w:lang w:val="en-US"/>
        </w:rPr>
        <w:t>and how staff</w:t>
      </w:r>
      <w:r w:rsidRPr="00BC58CC">
        <w:rPr>
          <w:rFonts w:cstheme="minorHAnsi"/>
          <w:color w:val="131313"/>
          <w:spacing w:val="31"/>
          <w:lang w:val="en-US"/>
        </w:rPr>
        <w:t xml:space="preserve"> </w:t>
      </w:r>
      <w:r w:rsidRPr="00BC58CC">
        <w:rPr>
          <w:rFonts w:cstheme="minorHAnsi"/>
          <w:color w:val="131313"/>
          <w:lang w:val="en-US"/>
        </w:rPr>
        <w:t>provide</w:t>
      </w:r>
      <w:r w:rsidRPr="00BC58CC">
        <w:rPr>
          <w:rFonts w:cstheme="minorHAnsi"/>
          <w:color w:val="131313"/>
          <w:spacing w:val="38"/>
          <w:lang w:val="en-US"/>
        </w:rPr>
        <w:t xml:space="preserve"> </w:t>
      </w:r>
      <w:r w:rsidRPr="00BC58CC">
        <w:rPr>
          <w:rFonts w:cstheme="minorHAnsi"/>
          <w:color w:val="131313"/>
          <w:lang w:val="en-US"/>
        </w:rPr>
        <w:t>care</w:t>
      </w:r>
      <w:r w:rsidRPr="00BC58CC">
        <w:rPr>
          <w:rFonts w:cstheme="minorHAnsi"/>
          <w:color w:val="131313"/>
          <w:spacing w:val="32"/>
          <w:lang w:val="en-US"/>
        </w:rPr>
        <w:t xml:space="preserve"> </w:t>
      </w:r>
      <w:r w:rsidRPr="00BC58CC">
        <w:rPr>
          <w:rFonts w:cstheme="minorHAnsi"/>
          <w:color w:val="131313"/>
          <w:lang w:val="en-US"/>
        </w:rPr>
        <w:t>for</w:t>
      </w:r>
      <w:r w:rsidRPr="00BC58CC">
        <w:rPr>
          <w:rFonts w:cstheme="minorHAnsi"/>
          <w:color w:val="131313"/>
          <w:spacing w:val="40"/>
          <w:lang w:val="en-US"/>
        </w:rPr>
        <w:t xml:space="preserve"> </w:t>
      </w:r>
      <w:r w:rsidRPr="00BC58CC">
        <w:rPr>
          <w:rFonts w:cstheme="minorHAnsi"/>
          <w:color w:val="131313"/>
          <w:lang w:val="en-US"/>
        </w:rPr>
        <w:t>their local</w:t>
      </w:r>
      <w:r w:rsidRPr="00BC58CC">
        <w:rPr>
          <w:rFonts w:cstheme="minorHAnsi"/>
          <w:color w:val="131313"/>
          <w:spacing w:val="31"/>
          <w:lang w:val="en-US"/>
        </w:rPr>
        <w:t xml:space="preserve"> </w:t>
      </w:r>
      <w:r w:rsidRPr="00BC58CC">
        <w:rPr>
          <w:rFonts w:cstheme="minorHAnsi"/>
          <w:color w:val="131313"/>
          <w:lang w:val="en-US"/>
        </w:rPr>
        <w:t>communities</w:t>
      </w:r>
      <w:r w:rsidRPr="00BC58CC">
        <w:rPr>
          <w:rFonts w:cstheme="minorHAnsi"/>
          <w:color w:val="131313"/>
          <w:spacing w:val="76"/>
          <w:lang w:val="en-US"/>
        </w:rPr>
        <w:t xml:space="preserve"> </w:t>
      </w:r>
      <w:r w:rsidRPr="00BC58CC">
        <w:rPr>
          <w:rFonts w:cstheme="minorHAnsi"/>
          <w:color w:val="131313"/>
          <w:lang w:val="en-US"/>
        </w:rPr>
        <w:t>- none</w:t>
      </w:r>
      <w:r w:rsidRPr="00BC58CC">
        <w:rPr>
          <w:rFonts w:cstheme="minorHAnsi"/>
          <w:color w:val="131313"/>
          <w:spacing w:val="-2"/>
          <w:lang w:val="en-US"/>
        </w:rPr>
        <w:t xml:space="preserve"> </w:t>
      </w:r>
      <w:r w:rsidRPr="00BC58CC">
        <w:rPr>
          <w:rFonts w:cstheme="minorHAnsi"/>
          <w:color w:val="131313"/>
          <w:lang w:val="en-US"/>
        </w:rPr>
        <w:t>of these nuances</w:t>
      </w:r>
      <w:r w:rsidRPr="00BC58CC">
        <w:rPr>
          <w:rFonts w:cstheme="minorHAnsi"/>
          <w:color w:val="131313"/>
          <w:spacing w:val="31"/>
          <w:lang w:val="en-US"/>
        </w:rPr>
        <w:t xml:space="preserve"> </w:t>
      </w:r>
      <w:r w:rsidRPr="00BC58CC">
        <w:rPr>
          <w:rFonts w:cstheme="minorHAnsi"/>
          <w:color w:val="131313"/>
          <w:lang w:val="en-US"/>
        </w:rPr>
        <w:t>have been</w:t>
      </w:r>
      <w:r w:rsidRPr="00BC58CC">
        <w:rPr>
          <w:rFonts w:cstheme="minorHAnsi"/>
          <w:color w:val="131313"/>
          <w:spacing w:val="-8"/>
          <w:lang w:val="en-US"/>
        </w:rPr>
        <w:t xml:space="preserve"> </w:t>
      </w:r>
      <w:r w:rsidR="008550ED" w:rsidRPr="00BC58CC">
        <w:rPr>
          <w:rFonts w:cstheme="minorHAnsi"/>
          <w:color w:val="131313"/>
          <w:lang w:val="en-US"/>
        </w:rPr>
        <w:t>considered</w:t>
      </w:r>
      <w:r w:rsidRPr="00BC58CC">
        <w:rPr>
          <w:rFonts w:cstheme="minorHAnsi"/>
          <w:color w:val="131313"/>
          <w:lang w:val="en-US"/>
        </w:rPr>
        <w:t>.</w:t>
      </w:r>
      <w:r w:rsidRPr="00BC58CC">
        <w:rPr>
          <w:rFonts w:cstheme="minorHAnsi"/>
          <w:color w:val="131313"/>
          <w:spacing w:val="40"/>
          <w:lang w:val="en-US"/>
        </w:rPr>
        <w:t xml:space="preserve"> </w:t>
      </w:r>
      <w:r w:rsidRPr="00BC58CC">
        <w:rPr>
          <w:rFonts w:cstheme="minorHAnsi"/>
          <w:color w:val="131313"/>
          <w:lang w:val="en-US"/>
        </w:rPr>
        <w:t>Rather</w:t>
      </w:r>
      <w:r w:rsidRPr="00BC58CC">
        <w:rPr>
          <w:rFonts w:cstheme="minorHAnsi"/>
          <w:color w:val="131313"/>
          <w:spacing w:val="23"/>
          <w:lang w:val="en-US"/>
        </w:rPr>
        <w:t xml:space="preserve"> </w:t>
      </w:r>
      <w:r w:rsidRPr="00BC58CC">
        <w:rPr>
          <w:rFonts w:cstheme="minorHAnsi"/>
          <w:color w:val="131313"/>
          <w:lang w:val="en-US"/>
        </w:rPr>
        <w:t>than this being</w:t>
      </w:r>
      <w:r w:rsidRPr="00BC58CC">
        <w:rPr>
          <w:rFonts w:cstheme="minorHAnsi"/>
          <w:color w:val="131313"/>
          <w:spacing w:val="14"/>
          <w:lang w:val="en-US"/>
        </w:rPr>
        <w:t xml:space="preserve"> </w:t>
      </w:r>
      <w:r w:rsidRPr="00BC58CC">
        <w:rPr>
          <w:rFonts w:cstheme="minorHAnsi"/>
          <w:color w:val="131313"/>
          <w:lang w:val="en-US"/>
        </w:rPr>
        <w:t>a</w:t>
      </w:r>
      <w:r w:rsidRPr="00BC58CC">
        <w:rPr>
          <w:rFonts w:cstheme="minorHAnsi"/>
          <w:color w:val="131313"/>
          <w:spacing w:val="11"/>
          <w:lang w:val="en-US"/>
        </w:rPr>
        <w:t xml:space="preserve"> </w:t>
      </w:r>
      <w:r w:rsidRPr="00BC58CC">
        <w:rPr>
          <w:rFonts w:cstheme="minorHAnsi"/>
          <w:color w:val="131313"/>
          <w:lang w:val="en-US"/>
        </w:rPr>
        <w:t>useful</w:t>
      </w:r>
      <w:r w:rsidRPr="00BC58CC">
        <w:rPr>
          <w:rFonts w:cstheme="minorHAnsi"/>
          <w:color w:val="131313"/>
          <w:spacing w:val="-1"/>
          <w:lang w:val="en-US"/>
        </w:rPr>
        <w:t xml:space="preserve"> </w:t>
      </w:r>
      <w:r w:rsidRPr="00BC58CC">
        <w:rPr>
          <w:rFonts w:cstheme="minorHAnsi"/>
          <w:color w:val="131313"/>
          <w:lang w:val="en-US"/>
        </w:rPr>
        <w:t>tool to</w:t>
      </w:r>
      <w:r w:rsidRPr="00BC58CC">
        <w:rPr>
          <w:rFonts w:cstheme="minorHAnsi"/>
          <w:color w:val="131313"/>
          <w:spacing w:val="27"/>
          <w:lang w:val="en-US"/>
        </w:rPr>
        <w:t xml:space="preserve"> </w:t>
      </w:r>
      <w:r w:rsidRPr="00BC58CC">
        <w:rPr>
          <w:rFonts w:cstheme="minorHAnsi"/>
          <w:color w:val="131313"/>
          <w:lang w:val="en-US"/>
        </w:rPr>
        <w:t>aid</w:t>
      </w:r>
      <w:r w:rsidRPr="00BC58CC">
        <w:rPr>
          <w:rFonts w:cstheme="minorHAnsi"/>
          <w:color w:val="131313"/>
          <w:spacing w:val="24"/>
          <w:lang w:val="en-US"/>
        </w:rPr>
        <w:t xml:space="preserve"> </w:t>
      </w:r>
      <w:r w:rsidRPr="00BC58CC">
        <w:rPr>
          <w:rFonts w:cstheme="minorHAnsi"/>
          <w:color w:val="131313"/>
          <w:lang w:val="en-US"/>
        </w:rPr>
        <w:t>patient</w:t>
      </w:r>
      <w:r w:rsidRPr="00BC58CC">
        <w:rPr>
          <w:rFonts w:cstheme="minorHAnsi"/>
          <w:color w:val="131313"/>
          <w:spacing w:val="27"/>
          <w:lang w:val="en-US"/>
        </w:rPr>
        <w:t xml:space="preserve"> </w:t>
      </w:r>
      <w:r w:rsidRPr="00BC58CC">
        <w:rPr>
          <w:rFonts w:cstheme="minorHAnsi"/>
          <w:color w:val="131313"/>
          <w:lang w:val="en-US"/>
        </w:rPr>
        <w:t>choice,</w:t>
      </w:r>
      <w:r w:rsidRPr="00BC58CC">
        <w:rPr>
          <w:rFonts w:cstheme="minorHAnsi"/>
          <w:color w:val="131313"/>
          <w:spacing w:val="40"/>
          <w:lang w:val="en-US"/>
        </w:rPr>
        <w:t xml:space="preserve"> </w:t>
      </w:r>
      <w:r w:rsidRPr="00BC58CC">
        <w:rPr>
          <w:rFonts w:cstheme="minorHAnsi"/>
          <w:color w:val="131313"/>
          <w:lang w:val="en-US"/>
        </w:rPr>
        <w:t>it</w:t>
      </w:r>
      <w:r w:rsidRPr="00BC58CC">
        <w:rPr>
          <w:rFonts w:cstheme="minorHAnsi"/>
          <w:color w:val="131313"/>
          <w:spacing w:val="33"/>
          <w:lang w:val="en-US"/>
        </w:rPr>
        <w:t xml:space="preserve"> </w:t>
      </w:r>
      <w:r w:rsidRPr="00BC58CC">
        <w:rPr>
          <w:rFonts w:cstheme="minorHAnsi"/>
          <w:color w:val="131313"/>
          <w:lang w:val="en-US"/>
        </w:rPr>
        <w:t>is naming</w:t>
      </w:r>
      <w:r w:rsidRPr="00BC58CC">
        <w:rPr>
          <w:rFonts w:cstheme="minorHAnsi"/>
          <w:color w:val="131313"/>
          <w:spacing w:val="29"/>
          <w:lang w:val="en-US"/>
        </w:rPr>
        <w:t xml:space="preserve"> </w:t>
      </w:r>
      <w:r w:rsidRPr="00BC58CC">
        <w:rPr>
          <w:rFonts w:cstheme="minorHAnsi"/>
          <w:color w:val="131313"/>
          <w:lang w:val="en-US"/>
        </w:rPr>
        <w:t>and shaming</w:t>
      </w:r>
      <w:r w:rsidRPr="00BC58CC">
        <w:rPr>
          <w:rFonts w:cstheme="minorHAnsi"/>
          <w:color w:val="131313"/>
          <w:spacing w:val="34"/>
          <w:lang w:val="en-US"/>
        </w:rPr>
        <w:t xml:space="preserve"> </w:t>
      </w:r>
      <w:r w:rsidRPr="00BC58CC">
        <w:rPr>
          <w:rFonts w:cstheme="minorHAnsi"/>
          <w:color w:val="131313"/>
          <w:lang w:val="en-US"/>
        </w:rPr>
        <w:t>practices</w:t>
      </w:r>
      <w:r w:rsidRPr="00BC58CC">
        <w:rPr>
          <w:rFonts w:cstheme="minorHAnsi"/>
          <w:color w:val="131313"/>
          <w:spacing w:val="68"/>
          <w:lang w:val="en-US"/>
        </w:rPr>
        <w:t xml:space="preserve"> </w:t>
      </w:r>
      <w:r w:rsidRPr="00BC58CC">
        <w:rPr>
          <w:rFonts w:cstheme="minorHAnsi"/>
          <w:color w:val="131313"/>
          <w:lang w:val="en-US"/>
        </w:rPr>
        <w:t>when</w:t>
      </w:r>
      <w:r w:rsidRPr="00BC58CC">
        <w:rPr>
          <w:rFonts w:cstheme="minorHAnsi"/>
          <w:color w:val="131313"/>
          <w:spacing w:val="-7"/>
          <w:lang w:val="en-US"/>
        </w:rPr>
        <w:t xml:space="preserve"> </w:t>
      </w:r>
      <w:r w:rsidRPr="00BC58CC">
        <w:rPr>
          <w:rFonts w:cstheme="minorHAnsi"/>
          <w:color w:val="131313"/>
          <w:lang w:val="en-US"/>
        </w:rPr>
        <w:t>the</w:t>
      </w:r>
      <w:r w:rsidRPr="00BC58CC">
        <w:rPr>
          <w:rFonts w:cstheme="minorHAnsi"/>
          <w:color w:val="131313"/>
          <w:spacing w:val="10"/>
          <w:lang w:val="en-US"/>
        </w:rPr>
        <w:t xml:space="preserve"> </w:t>
      </w:r>
      <w:r w:rsidRPr="00BC58CC">
        <w:rPr>
          <w:rFonts w:cstheme="minorHAnsi"/>
          <w:color w:val="131313"/>
          <w:lang w:val="en-US"/>
        </w:rPr>
        <w:t>morale of</w:t>
      </w:r>
      <w:r w:rsidRPr="00BC58CC">
        <w:rPr>
          <w:rFonts w:cstheme="minorHAnsi"/>
          <w:color w:val="131313"/>
          <w:spacing w:val="17"/>
          <w:lang w:val="en-US"/>
        </w:rPr>
        <w:t xml:space="preserve"> </w:t>
      </w:r>
      <w:r w:rsidRPr="00BC58CC">
        <w:rPr>
          <w:rFonts w:cstheme="minorHAnsi"/>
          <w:color w:val="131313"/>
          <w:lang w:val="en-US"/>
        </w:rPr>
        <w:t>dedicated</w:t>
      </w:r>
      <w:r w:rsidRPr="00BC58CC">
        <w:rPr>
          <w:rFonts w:cstheme="minorHAnsi"/>
          <w:color w:val="131313"/>
          <w:spacing w:val="35"/>
          <w:lang w:val="en-US"/>
        </w:rPr>
        <w:t xml:space="preserve"> </w:t>
      </w:r>
      <w:r w:rsidRPr="00BC58CC">
        <w:rPr>
          <w:rFonts w:cstheme="minorHAnsi"/>
          <w:color w:val="131313"/>
          <w:lang w:val="en-US"/>
        </w:rPr>
        <w:t>staff</w:t>
      </w:r>
      <w:r w:rsidRPr="00BC58CC">
        <w:rPr>
          <w:rFonts w:cstheme="minorHAnsi"/>
          <w:color w:val="131313"/>
          <w:spacing w:val="35"/>
          <w:lang w:val="en-US"/>
        </w:rPr>
        <w:t xml:space="preserve"> </w:t>
      </w:r>
      <w:r w:rsidRPr="00BC58CC">
        <w:rPr>
          <w:rFonts w:cstheme="minorHAnsi"/>
          <w:color w:val="131313"/>
          <w:lang w:val="en-US"/>
        </w:rPr>
        <w:t>is at</w:t>
      </w:r>
      <w:r w:rsidRPr="00BC58CC">
        <w:rPr>
          <w:rFonts w:cstheme="minorHAnsi"/>
          <w:color w:val="131313"/>
          <w:spacing w:val="25"/>
          <w:lang w:val="en-US"/>
        </w:rPr>
        <w:t xml:space="preserve"> </w:t>
      </w:r>
      <w:r w:rsidRPr="00BC58CC">
        <w:rPr>
          <w:rFonts w:cstheme="minorHAnsi"/>
          <w:color w:val="131313"/>
          <w:lang w:val="en-US"/>
        </w:rPr>
        <w:t>rock</w:t>
      </w:r>
      <w:r w:rsidRPr="00BC58CC">
        <w:rPr>
          <w:rFonts w:cstheme="minorHAnsi"/>
          <w:color w:val="131313"/>
          <w:spacing w:val="35"/>
          <w:lang w:val="en-US"/>
        </w:rPr>
        <w:t xml:space="preserve"> </w:t>
      </w:r>
      <w:r w:rsidRPr="00BC58CC">
        <w:rPr>
          <w:rFonts w:cstheme="minorHAnsi"/>
          <w:color w:val="131313"/>
          <w:lang w:val="en-US"/>
        </w:rPr>
        <w:t>bottom</w:t>
      </w:r>
      <w:r w:rsidRPr="00BC58CC">
        <w:rPr>
          <w:rFonts w:cstheme="minorHAnsi"/>
          <w:color w:val="3D3D3D"/>
          <w:lang w:val="en-US"/>
        </w:rPr>
        <w:t xml:space="preserve">. </w:t>
      </w:r>
      <w:r w:rsidRPr="00BC58CC">
        <w:rPr>
          <w:rFonts w:cstheme="minorHAnsi"/>
          <w:color w:val="131313"/>
          <w:lang w:val="en-US"/>
        </w:rPr>
        <w:t>Ultimately,</w:t>
      </w:r>
      <w:r w:rsidRPr="00BC58CC">
        <w:rPr>
          <w:rFonts w:cstheme="minorHAnsi"/>
          <w:color w:val="131313"/>
          <w:spacing w:val="69"/>
          <w:lang w:val="en-US"/>
        </w:rPr>
        <w:t xml:space="preserve"> </w:t>
      </w:r>
      <w:r w:rsidRPr="00BC58CC">
        <w:rPr>
          <w:rFonts w:cstheme="minorHAnsi"/>
          <w:color w:val="131313"/>
          <w:lang w:val="en-US"/>
        </w:rPr>
        <w:t>such</w:t>
      </w:r>
      <w:r w:rsidRPr="00BC58CC">
        <w:rPr>
          <w:rFonts w:cstheme="minorHAnsi"/>
          <w:color w:val="131313"/>
          <w:spacing w:val="22"/>
          <w:lang w:val="en-US"/>
        </w:rPr>
        <w:t xml:space="preserve"> </w:t>
      </w:r>
      <w:r w:rsidRPr="00BC58CC">
        <w:rPr>
          <w:rFonts w:cstheme="minorHAnsi"/>
          <w:color w:val="131313"/>
          <w:lang w:val="en-US"/>
        </w:rPr>
        <w:t>data</w:t>
      </w:r>
      <w:r w:rsidRPr="00BC58CC">
        <w:rPr>
          <w:rFonts w:cstheme="minorHAnsi"/>
          <w:color w:val="131313"/>
          <w:spacing w:val="30"/>
          <w:lang w:val="en-US"/>
        </w:rPr>
        <w:t xml:space="preserve"> </w:t>
      </w:r>
      <w:r w:rsidRPr="00BC58CC">
        <w:rPr>
          <w:rFonts w:cstheme="minorHAnsi"/>
          <w:color w:val="131313"/>
          <w:lang w:val="en-US"/>
        </w:rPr>
        <w:t>should</w:t>
      </w:r>
      <w:r w:rsidRPr="00BC58CC">
        <w:rPr>
          <w:rFonts w:cstheme="minorHAnsi"/>
          <w:color w:val="131313"/>
          <w:spacing w:val="34"/>
          <w:lang w:val="en-US"/>
        </w:rPr>
        <w:t xml:space="preserve"> </w:t>
      </w:r>
      <w:r w:rsidRPr="00BC58CC">
        <w:rPr>
          <w:rFonts w:cstheme="minorHAnsi"/>
          <w:color w:val="131313"/>
          <w:lang w:val="en-US"/>
        </w:rPr>
        <w:t>be</w:t>
      </w:r>
      <w:r w:rsidRPr="00BC58CC">
        <w:rPr>
          <w:rFonts w:cstheme="minorHAnsi"/>
          <w:color w:val="131313"/>
          <w:spacing w:val="20"/>
          <w:lang w:val="en-US"/>
        </w:rPr>
        <w:t xml:space="preserve"> </w:t>
      </w:r>
      <w:r w:rsidRPr="00BC58CC">
        <w:rPr>
          <w:rFonts w:cstheme="minorHAnsi"/>
          <w:color w:val="131313"/>
          <w:lang w:val="en-US"/>
        </w:rPr>
        <w:t>used to</w:t>
      </w:r>
      <w:r w:rsidRPr="00BC58CC">
        <w:rPr>
          <w:rFonts w:cstheme="minorHAnsi"/>
          <w:color w:val="131313"/>
          <w:spacing w:val="40"/>
          <w:lang w:val="en-US"/>
        </w:rPr>
        <w:t xml:space="preserve"> </w:t>
      </w:r>
      <w:r w:rsidRPr="00BC58CC">
        <w:rPr>
          <w:rFonts w:cstheme="minorHAnsi"/>
          <w:color w:val="131313"/>
          <w:lang w:val="en-US"/>
        </w:rPr>
        <w:t>support,</w:t>
      </w:r>
      <w:r w:rsidRPr="00BC58CC">
        <w:rPr>
          <w:rFonts w:cstheme="minorHAnsi"/>
          <w:color w:val="131313"/>
          <w:spacing w:val="34"/>
          <w:lang w:val="en-US"/>
        </w:rPr>
        <w:t xml:space="preserve"> </w:t>
      </w:r>
      <w:r w:rsidRPr="00BC58CC">
        <w:rPr>
          <w:rFonts w:cstheme="minorHAnsi"/>
          <w:color w:val="131313"/>
          <w:lang w:val="en-US"/>
        </w:rPr>
        <w:t>not punish practices.</w:t>
      </w:r>
    </w:p>
    <w:p w14:paraId="4D7E67E9" w14:textId="77777777" w:rsidR="008550E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505050"/>
          <w:spacing w:val="-4"/>
          <w:u w:val="single"/>
          <w:lang w:val="en-US"/>
        </w:rPr>
      </w:pPr>
      <w:r w:rsidRPr="00BC58CC">
        <w:rPr>
          <w:rFonts w:cstheme="minorHAnsi"/>
          <w:color w:val="010101"/>
          <w:lang w:val="en-US"/>
        </w:rPr>
        <w:t>Read</w:t>
      </w:r>
      <w:r w:rsidRPr="00BC58CC">
        <w:rPr>
          <w:rFonts w:cstheme="minorHAnsi"/>
          <w:color w:val="010101"/>
          <w:spacing w:val="-3"/>
          <w:lang w:val="en-US"/>
        </w:rPr>
        <w:t xml:space="preserve"> </w:t>
      </w:r>
      <w:r w:rsidRPr="00BC58CC">
        <w:rPr>
          <w:rFonts w:cstheme="minorHAnsi"/>
          <w:color w:val="010101"/>
          <w:lang w:val="en-US"/>
        </w:rPr>
        <w:t>the</w:t>
      </w:r>
      <w:r w:rsidRPr="00BC58CC">
        <w:rPr>
          <w:rFonts w:cstheme="minorHAnsi"/>
          <w:color w:val="010101"/>
          <w:spacing w:val="2"/>
          <w:lang w:val="en-US"/>
        </w:rPr>
        <w:t xml:space="preserve"> </w:t>
      </w:r>
      <w:r w:rsidRPr="00BC58CC">
        <w:rPr>
          <w:rFonts w:cstheme="minorHAnsi"/>
          <w:color w:val="010101"/>
          <w:lang w:val="en-US"/>
        </w:rPr>
        <w:t>full</w:t>
      </w:r>
      <w:r w:rsidRPr="00BC58CC">
        <w:rPr>
          <w:rFonts w:cstheme="minorHAnsi"/>
          <w:color w:val="010101"/>
          <w:spacing w:val="-10"/>
          <w:lang w:val="en-US"/>
        </w:rPr>
        <w:t xml:space="preserve"> </w:t>
      </w:r>
      <w:r w:rsidRPr="00BC58CC">
        <w:rPr>
          <w:rFonts w:cstheme="minorHAnsi"/>
          <w:color w:val="010101"/>
          <w:lang w:val="en-US"/>
        </w:rPr>
        <w:t>statement</w:t>
      </w:r>
      <w:r w:rsidRPr="00BC58CC">
        <w:rPr>
          <w:rFonts w:cstheme="minorHAnsi"/>
          <w:color w:val="010101"/>
          <w:spacing w:val="8"/>
          <w:lang w:val="en-US"/>
        </w:rPr>
        <w:t xml:space="preserve"> </w:t>
      </w:r>
      <w:r w:rsidRPr="00BC58CC">
        <w:rPr>
          <w:rFonts w:cstheme="minorHAnsi"/>
          <w:color w:val="010101"/>
          <w:lang w:val="en-US"/>
        </w:rPr>
        <w:t>by</w:t>
      </w:r>
      <w:r w:rsidRPr="00BC58CC">
        <w:rPr>
          <w:rFonts w:cstheme="minorHAnsi"/>
          <w:color w:val="010101"/>
          <w:spacing w:val="-1"/>
          <w:lang w:val="en-US"/>
        </w:rPr>
        <w:t xml:space="preserve"> </w:t>
      </w:r>
      <w:r w:rsidRPr="00BC58CC">
        <w:rPr>
          <w:rFonts w:cstheme="minorHAnsi"/>
          <w:color w:val="010101"/>
          <w:lang w:val="en-US"/>
        </w:rPr>
        <w:t>Kieran</w:t>
      </w:r>
      <w:r w:rsidRPr="00BC58CC">
        <w:rPr>
          <w:rFonts w:cstheme="minorHAnsi"/>
          <w:color w:val="010101"/>
          <w:spacing w:val="4"/>
          <w:lang w:val="en-US"/>
        </w:rPr>
        <w:t xml:space="preserve"> </w:t>
      </w:r>
      <w:r w:rsidRPr="00BC58CC">
        <w:rPr>
          <w:rFonts w:cstheme="minorHAnsi"/>
          <w:color w:val="010101"/>
          <w:lang w:val="en-US"/>
        </w:rPr>
        <w:t>Sharrock, GPCE</w:t>
      </w:r>
      <w:r w:rsidRPr="00BC58CC">
        <w:rPr>
          <w:rFonts w:cstheme="minorHAnsi"/>
          <w:color w:val="010101"/>
          <w:spacing w:val="-5"/>
          <w:lang w:val="en-US"/>
        </w:rPr>
        <w:t xml:space="preserve"> </w:t>
      </w:r>
      <w:r w:rsidRPr="00BC58CC">
        <w:rPr>
          <w:rFonts w:cstheme="minorHAnsi"/>
          <w:color w:val="010101"/>
          <w:lang w:val="en-US"/>
        </w:rPr>
        <w:t>Deputy Chair,</w:t>
      </w:r>
      <w:r w:rsidRPr="00BC58CC">
        <w:rPr>
          <w:rFonts w:cstheme="minorHAnsi"/>
          <w:color w:val="010101"/>
          <w:spacing w:val="-6"/>
          <w:lang w:val="en-US"/>
        </w:rPr>
        <w:t xml:space="preserve"> </w:t>
      </w:r>
      <w:r w:rsidRPr="00BC58CC">
        <w:rPr>
          <w:rFonts w:cstheme="minorHAnsi"/>
          <w:color w:val="505050"/>
          <w:spacing w:val="-4"/>
          <w:u w:val="single"/>
          <w:lang w:val="en-US"/>
        </w:rPr>
        <w:t>here</w:t>
      </w:r>
    </w:p>
    <w:p w14:paraId="1D3D275E" w14:textId="79766144" w:rsidR="00BC58CC" w:rsidRPr="00F554D6"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BC58CC">
        <w:rPr>
          <w:rFonts w:cstheme="minorHAnsi"/>
          <w:noProof/>
        </w:rPr>
        <w:drawing>
          <wp:anchor distT="0" distB="0" distL="114300" distR="114300" simplePos="0" relativeHeight="251662336" behindDoc="1" locked="0" layoutInCell="1" allowOverlap="1" wp14:anchorId="16864669" wp14:editId="133B010D">
            <wp:simplePos x="0" y="0"/>
            <wp:positionH relativeFrom="page">
              <wp:posOffset>2185670</wp:posOffset>
            </wp:positionH>
            <wp:positionV relativeFrom="paragraph">
              <wp:posOffset>565785</wp:posOffset>
            </wp:positionV>
            <wp:extent cx="1828800" cy="10795"/>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
                    <pic:cNvPicPr>
                      <a:picLocks noChangeArrowheads="1"/>
                    </pic:cNvPicPr>
                  </pic:nvPicPr>
                  <pic:blipFill>
                    <a:blip r:embed="rId14">
                      <a:extLst>
                        <a:ext uri="{28A0092B-C50C-407E-A947-70E740481C1C}">
                          <a14:useLocalDpi xmlns:a14="http://schemas.microsoft.com/office/drawing/2010/main" val="0"/>
                        </a:ext>
                      </a:extLst>
                    </a:blip>
                    <a:srcRect b="-13333"/>
                    <a:stretch>
                      <a:fillRect/>
                    </a:stretch>
                  </pic:blipFill>
                  <pic:spPr bwMode="auto">
                    <a:xfrm>
                      <a:off x="0" y="0"/>
                      <a:ext cx="1828800" cy="10795"/>
                    </a:xfrm>
                    <a:prstGeom prst="rect">
                      <a:avLst/>
                    </a:prstGeom>
                    <a:noFill/>
                  </pic:spPr>
                </pic:pic>
              </a:graphicData>
            </a:graphic>
            <wp14:sizeRelH relativeFrom="page">
              <wp14:pctWidth>0</wp14:pctWidth>
            </wp14:sizeRelH>
            <wp14:sizeRelV relativeFrom="page">
              <wp14:pctHeight>0</wp14:pctHeight>
            </wp14:sizeRelV>
          </wp:anchor>
        </w:drawing>
      </w:r>
      <w:r w:rsidRPr="00BC58CC">
        <w:rPr>
          <w:rFonts w:cstheme="minorHAnsi"/>
          <w:color w:val="010101"/>
          <w:lang w:val="en-US"/>
        </w:rPr>
        <w:t>Read</w:t>
      </w:r>
      <w:r w:rsidRPr="00BC58CC">
        <w:rPr>
          <w:rFonts w:cstheme="minorHAnsi"/>
          <w:color w:val="010101"/>
          <w:spacing w:val="2"/>
          <w:lang w:val="en-US"/>
        </w:rPr>
        <w:t xml:space="preserve"> </w:t>
      </w:r>
      <w:r w:rsidRPr="00BC58CC">
        <w:rPr>
          <w:rFonts w:cstheme="minorHAnsi"/>
          <w:color w:val="010101"/>
          <w:lang w:val="en-US"/>
        </w:rPr>
        <w:t>more</w:t>
      </w:r>
      <w:r w:rsidRPr="00BC58CC">
        <w:rPr>
          <w:rFonts w:cstheme="minorHAnsi"/>
          <w:color w:val="010101"/>
          <w:spacing w:val="11"/>
          <w:lang w:val="en-US"/>
        </w:rPr>
        <w:t xml:space="preserve"> </w:t>
      </w:r>
      <w:r w:rsidRPr="00BC58CC">
        <w:rPr>
          <w:rFonts w:cstheme="minorHAnsi"/>
          <w:color w:val="010101"/>
          <w:lang w:val="en-US"/>
        </w:rPr>
        <w:t>about</w:t>
      </w:r>
      <w:r w:rsidRPr="00BC58CC">
        <w:rPr>
          <w:rFonts w:cstheme="minorHAnsi"/>
          <w:color w:val="010101"/>
          <w:spacing w:val="9"/>
          <w:lang w:val="en-US"/>
        </w:rPr>
        <w:t xml:space="preserve"> </w:t>
      </w:r>
      <w:r w:rsidRPr="00BC58CC">
        <w:rPr>
          <w:rFonts w:cstheme="minorHAnsi"/>
          <w:color w:val="010101"/>
          <w:lang w:val="en-US"/>
        </w:rPr>
        <w:t>the</w:t>
      </w:r>
      <w:r w:rsidRPr="00BC58CC">
        <w:rPr>
          <w:rFonts w:cstheme="minorHAnsi"/>
          <w:color w:val="010101"/>
          <w:spacing w:val="9"/>
          <w:lang w:val="en-US"/>
        </w:rPr>
        <w:t xml:space="preserve"> </w:t>
      </w:r>
      <w:r w:rsidRPr="00BC58CC">
        <w:rPr>
          <w:rFonts w:cstheme="minorHAnsi"/>
          <w:color w:val="010101"/>
          <w:lang w:val="en-US"/>
        </w:rPr>
        <w:t>pressures</w:t>
      </w:r>
      <w:r w:rsidRPr="00BC58CC">
        <w:rPr>
          <w:rFonts w:cstheme="minorHAnsi"/>
          <w:color w:val="010101"/>
          <w:spacing w:val="14"/>
          <w:lang w:val="en-US"/>
        </w:rPr>
        <w:t xml:space="preserve"> </w:t>
      </w:r>
      <w:r w:rsidRPr="00BC58CC">
        <w:rPr>
          <w:rFonts w:cstheme="minorHAnsi"/>
          <w:color w:val="010101"/>
          <w:lang w:val="en-US"/>
        </w:rPr>
        <w:t>in</w:t>
      </w:r>
      <w:r w:rsidRPr="00BC58CC">
        <w:rPr>
          <w:rFonts w:cstheme="minorHAnsi"/>
          <w:color w:val="010101"/>
          <w:spacing w:val="-3"/>
          <w:lang w:val="en-US"/>
        </w:rPr>
        <w:t xml:space="preserve"> </w:t>
      </w:r>
      <w:r w:rsidRPr="00BC58CC">
        <w:rPr>
          <w:rFonts w:cstheme="minorHAnsi"/>
          <w:color w:val="010101"/>
          <w:lang w:val="en-US"/>
        </w:rPr>
        <w:t>general</w:t>
      </w:r>
      <w:r w:rsidRPr="00BC58CC">
        <w:rPr>
          <w:rFonts w:cstheme="minorHAnsi"/>
          <w:color w:val="010101"/>
          <w:spacing w:val="-1"/>
          <w:lang w:val="en-US"/>
        </w:rPr>
        <w:t xml:space="preserve"> </w:t>
      </w:r>
      <w:r w:rsidRPr="00BC58CC">
        <w:rPr>
          <w:rFonts w:cstheme="minorHAnsi"/>
          <w:color w:val="010101"/>
          <w:lang w:val="en-US"/>
        </w:rPr>
        <w:t>practice</w:t>
      </w:r>
      <w:r w:rsidRPr="00BC58CC">
        <w:rPr>
          <w:rFonts w:cstheme="minorHAnsi"/>
          <w:color w:val="010101"/>
          <w:spacing w:val="31"/>
          <w:lang w:val="en-US"/>
        </w:rPr>
        <w:t xml:space="preserve"> </w:t>
      </w:r>
      <w:r w:rsidRPr="00BC58CC">
        <w:rPr>
          <w:rFonts w:cstheme="minorHAnsi"/>
          <w:color w:val="505050"/>
          <w:spacing w:val="-4"/>
          <w:u w:val="single"/>
          <w:lang w:val="en-US"/>
        </w:rPr>
        <w:t>here</w:t>
      </w:r>
    </w:p>
    <w:p w14:paraId="4E1BF29A" w14:textId="65F34453" w:rsidR="00BC58CC" w:rsidRDefault="00F554D6" w:rsidP="008550ED">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
        <w:rPr>
          <w:rFonts w:asciiTheme="minorHAnsi" w:hAnsiTheme="minorHAnsi" w:cstheme="minorHAnsi"/>
          <w:sz w:val="22"/>
          <w:szCs w:val="22"/>
          <w:lang w:val="en-US"/>
        </w:rPr>
      </w:pPr>
      <w:r>
        <w:rPr>
          <w:rFonts w:asciiTheme="minorHAnsi" w:hAnsiTheme="minorHAnsi" w:cstheme="minorHAnsi"/>
          <w:sz w:val="22"/>
          <w:szCs w:val="22"/>
          <w:lang w:val="en-US"/>
        </w:rPr>
        <w:t xml:space="preserve">Read our guidance on Safe working in general practice which is designed to enable practices to make decisions as to how to </w:t>
      </w:r>
      <w:r w:rsidR="00F95DDD">
        <w:rPr>
          <w:rFonts w:asciiTheme="minorHAnsi" w:hAnsiTheme="minorHAnsi" w:cstheme="minorHAnsi"/>
          <w:sz w:val="22"/>
          <w:szCs w:val="22"/>
          <w:lang w:val="en-US"/>
        </w:rPr>
        <w:t>prioritize</w:t>
      </w:r>
      <w:r>
        <w:rPr>
          <w:rFonts w:asciiTheme="minorHAnsi" w:hAnsiTheme="minorHAnsi" w:cstheme="minorHAnsi"/>
          <w:sz w:val="22"/>
          <w:szCs w:val="22"/>
          <w:lang w:val="en-US"/>
        </w:rPr>
        <w:t xml:space="preserve"> care, and </w:t>
      </w:r>
      <w:r w:rsidR="00F95DDD">
        <w:rPr>
          <w:rFonts w:asciiTheme="minorHAnsi" w:hAnsiTheme="minorHAnsi" w:cstheme="minorHAnsi"/>
          <w:sz w:val="22"/>
          <w:szCs w:val="22"/>
          <w:lang w:val="en-US"/>
        </w:rPr>
        <w:t>deprioritize</w:t>
      </w:r>
      <w:r w:rsidR="003F4B37">
        <w:rPr>
          <w:rFonts w:asciiTheme="minorHAnsi" w:hAnsiTheme="minorHAnsi" w:cstheme="minorHAnsi"/>
          <w:sz w:val="22"/>
          <w:szCs w:val="22"/>
          <w:lang w:val="en-US"/>
        </w:rPr>
        <w:t xml:space="preserve"> certain aspects of their </w:t>
      </w:r>
      <w:r w:rsidR="008550ED">
        <w:rPr>
          <w:rFonts w:asciiTheme="minorHAnsi" w:hAnsiTheme="minorHAnsi" w:cstheme="minorHAnsi"/>
          <w:sz w:val="22"/>
          <w:szCs w:val="22"/>
          <w:lang w:val="en-US"/>
        </w:rPr>
        <w:t>day-to-day</w:t>
      </w:r>
      <w:r w:rsidR="003F4B37">
        <w:rPr>
          <w:rFonts w:asciiTheme="minorHAnsi" w:hAnsiTheme="minorHAnsi" w:cstheme="minorHAnsi"/>
          <w:sz w:val="22"/>
          <w:szCs w:val="22"/>
          <w:lang w:val="en-US"/>
        </w:rPr>
        <w:t xml:space="preserve"> activity</w:t>
      </w:r>
      <w:r w:rsidR="008550ED">
        <w:rPr>
          <w:rFonts w:asciiTheme="minorHAnsi" w:hAnsiTheme="minorHAnsi" w:cstheme="minorHAnsi"/>
          <w:sz w:val="22"/>
          <w:szCs w:val="22"/>
          <w:lang w:val="en-US"/>
        </w:rPr>
        <w:t>,</w:t>
      </w:r>
    </w:p>
    <w:p w14:paraId="2C7D12EB" w14:textId="18A700B0" w:rsidR="008550ED" w:rsidRPr="00BC58CC" w:rsidRDefault="008550ED" w:rsidP="008550ED">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
        <w:rPr>
          <w:rFonts w:asciiTheme="minorHAnsi" w:hAnsiTheme="minorHAnsi" w:cstheme="minorHAnsi"/>
          <w:sz w:val="22"/>
          <w:szCs w:val="22"/>
          <w:lang w:val="en-US"/>
        </w:rPr>
      </w:pPr>
      <w:proofErr w:type="spellStart"/>
      <w:r>
        <w:rPr>
          <w:rFonts w:asciiTheme="minorHAnsi" w:hAnsiTheme="minorHAnsi" w:cstheme="minorHAnsi"/>
          <w:sz w:val="22"/>
          <w:szCs w:val="22"/>
          <w:lang w:val="en-US"/>
        </w:rPr>
        <w:t>Withins</w:t>
      </w:r>
      <w:proofErr w:type="spellEnd"/>
      <w:r>
        <w:rPr>
          <w:rFonts w:asciiTheme="minorHAnsi" w:hAnsiTheme="minorHAnsi" w:cstheme="minorHAnsi"/>
          <w:sz w:val="22"/>
          <w:szCs w:val="22"/>
          <w:lang w:val="en-US"/>
        </w:rPr>
        <w:t xml:space="preserve"> the confines of the GMS contract.</w:t>
      </w:r>
    </w:p>
    <w:p w14:paraId="087A9194" w14:textId="0E91E117" w:rsidR="008550ED" w:rsidRDefault="008550ED" w:rsidP="008550ED">
      <w:pPr>
        <w:spacing w:before="94"/>
        <w:rPr>
          <w:rFonts w:cstheme="minorHAnsi"/>
          <w:b/>
          <w:bCs/>
          <w:color w:val="010101"/>
        </w:rPr>
      </w:pPr>
    </w:p>
    <w:p w14:paraId="0D74F5CB" w14:textId="5B061654" w:rsidR="0055365D" w:rsidRDefault="0055365D" w:rsidP="008550ED">
      <w:pPr>
        <w:spacing w:before="94"/>
        <w:rPr>
          <w:rFonts w:cstheme="minorHAnsi"/>
          <w:b/>
          <w:bCs/>
          <w:color w:val="010101"/>
        </w:rPr>
      </w:pPr>
    </w:p>
    <w:p w14:paraId="13938D74" w14:textId="1EA65510" w:rsidR="0055365D" w:rsidRDefault="0055365D" w:rsidP="008550ED">
      <w:pPr>
        <w:spacing w:before="94"/>
        <w:rPr>
          <w:rFonts w:cstheme="minorHAnsi"/>
          <w:b/>
          <w:bCs/>
          <w:color w:val="010101"/>
        </w:rPr>
      </w:pPr>
    </w:p>
    <w:p w14:paraId="6E1A09F2" w14:textId="77FC7F86" w:rsidR="0055365D" w:rsidRDefault="0055365D" w:rsidP="008550ED">
      <w:pPr>
        <w:spacing w:before="94"/>
        <w:rPr>
          <w:rFonts w:cstheme="minorHAnsi"/>
          <w:b/>
          <w:bCs/>
          <w:color w:val="010101"/>
        </w:rPr>
      </w:pPr>
    </w:p>
    <w:p w14:paraId="2CB52633" w14:textId="3C87495F" w:rsidR="0055365D" w:rsidRDefault="0055365D" w:rsidP="008550ED">
      <w:pPr>
        <w:spacing w:before="94"/>
        <w:rPr>
          <w:rFonts w:cstheme="minorHAnsi"/>
          <w:b/>
          <w:bCs/>
          <w:color w:val="010101"/>
        </w:rPr>
      </w:pPr>
    </w:p>
    <w:p w14:paraId="2D1688FF" w14:textId="54925D0D" w:rsidR="0055365D" w:rsidRDefault="0055365D" w:rsidP="008550ED">
      <w:pPr>
        <w:spacing w:before="94"/>
        <w:rPr>
          <w:rFonts w:cstheme="minorHAnsi"/>
          <w:b/>
          <w:bCs/>
          <w:color w:val="010101"/>
        </w:rPr>
      </w:pPr>
    </w:p>
    <w:p w14:paraId="0E08A154" w14:textId="7C21D2AD" w:rsidR="0055365D" w:rsidRDefault="0055365D" w:rsidP="008550ED">
      <w:pPr>
        <w:spacing w:before="94"/>
        <w:rPr>
          <w:rFonts w:cstheme="minorHAnsi"/>
          <w:b/>
          <w:bCs/>
          <w:color w:val="010101"/>
        </w:rPr>
      </w:pPr>
    </w:p>
    <w:p w14:paraId="389C3BC5" w14:textId="5CADD765" w:rsidR="0055365D" w:rsidRDefault="0055365D" w:rsidP="008550ED">
      <w:pPr>
        <w:spacing w:before="94"/>
        <w:rPr>
          <w:rFonts w:cstheme="minorHAnsi"/>
          <w:b/>
          <w:bCs/>
          <w:color w:val="010101"/>
        </w:rPr>
      </w:pPr>
    </w:p>
    <w:p w14:paraId="142D2DF0" w14:textId="24480769" w:rsidR="0055365D" w:rsidRDefault="0055365D" w:rsidP="008550ED">
      <w:pPr>
        <w:spacing w:before="94"/>
        <w:rPr>
          <w:rFonts w:cstheme="minorHAnsi"/>
          <w:b/>
          <w:bCs/>
          <w:color w:val="010101"/>
        </w:rPr>
      </w:pPr>
    </w:p>
    <w:p w14:paraId="7A511BF6" w14:textId="14AA9DE3" w:rsidR="0055365D" w:rsidRDefault="0055365D" w:rsidP="008550ED">
      <w:pPr>
        <w:spacing w:before="94"/>
        <w:rPr>
          <w:rFonts w:cstheme="minorHAnsi"/>
          <w:b/>
          <w:bCs/>
          <w:color w:val="010101"/>
        </w:rPr>
      </w:pPr>
    </w:p>
    <w:p w14:paraId="7077C822" w14:textId="3E45A2CF" w:rsidR="0055365D" w:rsidRDefault="0055365D" w:rsidP="008550ED">
      <w:pPr>
        <w:spacing w:before="94"/>
        <w:rPr>
          <w:rFonts w:cstheme="minorHAnsi"/>
          <w:b/>
          <w:bCs/>
          <w:color w:val="010101"/>
        </w:rPr>
      </w:pPr>
    </w:p>
    <w:p w14:paraId="1083ACC1" w14:textId="26871B84" w:rsidR="0055365D" w:rsidRDefault="0055365D" w:rsidP="008550ED">
      <w:pPr>
        <w:spacing w:before="94"/>
        <w:rPr>
          <w:rFonts w:cstheme="minorHAnsi"/>
          <w:b/>
          <w:bCs/>
          <w:color w:val="010101"/>
        </w:rPr>
      </w:pPr>
    </w:p>
    <w:p w14:paraId="72876D58" w14:textId="77777777" w:rsidR="0055365D" w:rsidRDefault="0055365D" w:rsidP="008550ED">
      <w:pPr>
        <w:spacing w:before="94"/>
        <w:rPr>
          <w:rFonts w:cstheme="minorHAnsi"/>
          <w:b/>
          <w:bCs/>
          <w:color w:val="010101"/>
        </w:rPr>
      </w:pPr>
    </w:p>
    <w:p w14:paraId="707F1A77" w14:textId="77777777" w:rsidR="008550ED" w:rsidRDefault="008550ED"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4"/>
        <w:rPr>
          <w:rFonts w:cstheme="minorHAnsi"/>
          <w:b/>
          <w:bCs/>
          <w:color w:val="010101"/>
          <w:spacing w:val="-4"/>
        </w:rPr>
      </w:pPr>
      <w:bookmarkStart w:id="5" w:name="NO6"/>
      <w:r>
        <w:rPr>
          <w:rFonts w:cstheme="minorHAnsi"/>
          <w:b/>
          <w:bCs/>
          <w:color w:val="010101"/>
        </w:rPr>
        <w:t>6.</w:t>
      </w:r>
      <w:r w:rsidR="00BC58CC" w:rsidRPr="00BC58CC">
        <w:rPr>
          <w:rFonts w:cstheme="minorHAnsi"/>
          <w:b/>
          <w:bCs/>
          <w:color w:val="010101"/>
        </w:rPr>
        <w:t>Autumn</w:t>
      </w:r>
      <w:r w:rsidR="00BC58CC" w:rsidRPr="00BC58CC">
        <w:rPr>
          <w:rFonts w:cstheme="minorHAnsi"/>
          <w:b/>
          <w:bCs/>
          <w:color w:val="010101"/>
          <w:spacing w:val="-11"/>
        </w:rPr>
        <w:t xml:space="preserve"> </w:t>
      </w:r>
      <w:r w:rsidR="00BC58CC" w:rsidRPr="00BC58CC">
        <w:rPr>
          <w:rFonts w:cstheme="minorHAnsi"/>
          <w:b/>
          <w:bCs/>
          <w:color w:val="010101"/>
        </w:rPr>
        <w:t>statement</w:t>
      </w:r>
      <w:r w:rsidR="00BC58CC" w:rsidRPr="00BC58CC">
        <w:rPr>
          <w:rFonts w:cstheme="minorHAnsi"/>
          <w:b/>
          <w:bCs/>
          <w:color w:val="010101"/>
          <w:spacing w:val="-5"/>
        </w:rPr>
        <w:t xml:space="preserve"> </w:t>
      </w:r>
      <w:r w:rsidR="00BC58CC" w:rsidRPr="00BC58CC">
        <w:rPr>
          <w:rFonts w:cstheme="minorHAnsi"/>
          <w:b/>
          <w:bCs/>
          <w:color w:val="010101"/>
          <w:spacing w:val="-4"/>
        </w:rPr>
        <w:t>2022</w:t>
      </w:r>
    </w:p>
    <w:bookmarkEnd w:id="5"/>
    <w:p w14:paraId="35120E52" w14:textId="0B464857" w:rsidR="00F95DD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4"/>
        <w:rPr>
          <w:rFonts w:cstheme="minorHAnsi"/>
          <w:color w:val="2D2D2D"/>
          <w:lang w:val="en-US"/>
        </w:rPr>
      </w:pPr>
      <w:r w:rsidRPr="00BC58CC">
        <w:rPr>
          <w:rFonts w:cstheme="minorHAnsi"/>
          <w:color w:val="010101"/>
          <w:lang w:val="en-US"/>
        </w:rPr>
        <w:t>The</w:t>
      </w:r>
      <w:r w:rsidRPr="00BC58CC">
        <w:rPr>
          <w:rFonts w:cstheme="minorHAnsi"/>
          <w:color w:val="010101"/>
          <w:spacing w:val="-15"/>
          <w:lang w:val="en-US"/>
        </w:rPr>
        <w:t xml:space="preserve"> </w:t>
      </w:r>
      <w:r w:rsidRPr="00BC58CC">
        <w:rPr>
          <w:rFonts w:cstheme="minorHAnsi"/>
          <w:color w:val="010101"/>
          <w:lang w:val="en-US"/>
        </w:rPr>
        <w:t>BMA</w:t>
      </w:r>
      <w:r w:rsidRPr="00BC58CC">
        <w:rPr>
          <w:rFonts w:cstheme="minorHAnsi"/>
          <w:color w:val="010101"/>
          <w:spacing w:val="-15"/>
          <w:lang w:val="en-US"/>
        </w:rPr>
        <w:t xml:space="preserve"> </w:t>
      </w:r>
      <w:r w:rsidRPr="00BC58CC">
        <w:rPr>
          <w:rFonts w:cstheme="minorHAnsi"/>
          <w:color w:val="010101"/>
          <w:lang w:val="en-US"/>
        </w:rPr>
        <w:t>has</w:t>
      </w:r>
      <w:r w:rsidRPr="00BC58CC">
        <w:rPr>
          <w:rFonts w:cstheme="minorHAnsi"/>
          <w:color w:val="010101"/>
          <w:spacing w:val="-14"/>
          <w:lang w:val="en-US"/>
        </w:rPr>
        <w:t xml:space="preserve"> </w:t>
      </w:r>
      <w:r w:rsidRPr="00BC58CC">
        <w:rPr>
          <w:rFonts w:cstheme="minorHAnsi"/>
          <w:color w:val="010101"/>
          <w:lang w:val="en-US"/>
        </w:rPr>
        <w:t>created</w:t>
      </w:r>
      <w:r w:rsidRPr="00BC58CC">
        <w:rPr>
          <w:rFonts w:cstheme="minorHAnsi"/>
          <w:color w:val="010101"/>
          <w:spacing w:val="-15"/>
          <w:lang w:val="en-US"/>
        </w:rPr>
        <w:t xml:space="preserve"> </w:t>
      </w:r>
      <w:r w:rsidRPr="00BC58CC">
        <w:rPr>
          <w:rFonts w:cstheme="minorHAnsi"/>
          <w:color w:val="010101"/>
          <w:lang w:val="en-US"/>
        </w:rPr>
        <w:t>a</w:t>
      </w:r>
      <w:r w:rsidRPr="00BC58CC">
        <w:rPr>
          <w:rFonts w:cstheme="minorHAnsi"/>
          <w:color w:val="010101"/>
          <w:spacing w:val="-9"/>
          <w:lang w:val="en-US"/>
        </w:rPr>
        <w:t xml:space="preserve"> </w:t>
      </w:r>
      <w:r w:rsidRPr="00BC58CC">
        <w:rPr>
          <w:rFonts w:cstheme="minorHAnsi"/>
          <w:color w:val="505050"/>
          <w:u w:val="single"/>
          <w:lang w:val="en-US"/>
        </w:rPr>
        <w:t>briefing</w:t>
      </w:r>
      <w:r w:rsidRPr="00BC58CC">
        <w:rPr>
          <w:rFonts w:cstheme="minorHAnsi"/>
          <w:color w:val="505050"/>
          <w:spacing w:val="-15"/>
          <w:lang w:val="en-US"/>
        </w:rPr>
        <w:t xml:space="preserve"> </w:t>
      </w:r>
      <w:r w:rsidR="00F95DDD" w:rsidRPr="00BC58CC">
        <w:rPr>
          <w:rFonts w:cstheme="minorHAnsi"/>
          <w:color w:val="010101"/>
          <w:lang w:val="en-US"/>
        </w:rPr>
        <w:t>analyzing</w:t>
      </w:r>
      <w:r w:rsidRPr="00BC58CC">
        <w:rPr>
          <w:rFonts w:cstheme="minorHAnsi"/>
          <w:color w:val="010101"/>
          <w:spacing w:val="-15"/>
          <w:lang w:val="en-US"/>
        </w:rPr>
        <w:t xml:space="preserve"> </w:t>
      </w:r>
      <w:r w:rsidRPr="00BC58CC">
        <w:rPr>
          <w:rFonts w:cstheme="minorHAnsi"/>
          <w:color w:val="010101"/>
          <w:lang w:val="en-US"/>
        </w:rPr>
        <w:t>the</w:t>
      </w:r>
      <w:r w:rsidRPr="00BC58CC">
        <w:rPr>
          <w:rFonts w:cstheme="minorHAnsi"/>
          <w:color w:val="010101"/>
          <w:spacing w:val="-8"/>
          <w:lang w:val="en-US"/>
        </w:rPr>
        <w:t xml:space="preserve"> </w:t>
      </w:r>
      <w:r w:rsidRPr="00BC58CC">
        <w:rPr>
          <w:rFonts w:cstheme="minorHAnsi"/>
          <w:color w:val="010101"/>
          <w:lang w:val="en-US"/>
        </w:rPr>
        <w:t>impact</w:t>
      </w:r>
      <w:r w:rsidRPr="00BC58CC">
        <w:rPr>
          <w:rFonts w:cstheme="minorHAnsi"/>
          <w:color w:val="010101"/>
          <w:spacing w:val="-15"/>
          <w:lang w:val="en-US"/>
        </w:rPr>
        <w:t xml:space="preserve"> </w:t>
      </w:r>
      <w:r w:rsidRPr="00BC58CC">
        <w:rPr>
          <w:rFonts w:cstheme="minorHAnsi"/>
          <w:color w:val="010101"/>
          <w:lang w:val="en-US"/>
        </w:rPr>
        <w:t>of</w:t>
      </w:r>
      <w:r w:rsidRPr="00BC58CC">
        <w:rPr>
          <w:rFonts w:cstheme="minorHAnsi"/>
          <w:color w:val="010101"/>
          <w:spacing w:val="-13"/>
          <w:lang w:val="en-US"/>
        </w:rPr>
        <w:t xml:space="preserve"> </w:t>
      </w:r>
      <w:r w:rsidRPr="00BC58CC">
        <w:rPr>
          <w:rFonts w:cstheme="minorHAnsi"/>
          <w:color w:val="010101"/>
          <w:lang w:val="en-US"/>
        </w:rPr>
        <w:t>the</w:t>
      </w:r>
      <w:r w:rsidRPr="00BC58CC">
        <w:rPr>
          <w:rFonts w:cstheme="minorHAnsi"/>
          <w:color w:val="010101"/>
          <w:spacing w:val="-15"/>
          <w:lang w:val="en-US"/>
        </w:rPr>
        <w:t xml:space="preserve"> </w:t>
      </w:r>
      <w:r w:rsidRPr="00BC58CC">
        <w:rPr>
          <w:rFonts w:cstheme="minorHAnsi"/>
          <w:color w:val="010101"/>
          <w:lang w:val="en-US"/>
        </w:rPr>
        <w:t>Government's autumn</w:t>
      </w:r>
      <w:r w:rsidRPr="00BC58CC">
        <w:rPr>
          <w:rFonts w:cstheme="minorHAnsi"/>
          <w:color w:val="010101"/>
          <w:spacing w:val="-13"/>
          <w:lang w:val="en-US"/>
        </w:rPr>
        <w:t xml:space="preserve"> </w:t>
      </w:r>
      <w:r w:rsidRPr="00BC58CC">
        <w:rPr>
          <w:rFonts w:cstheme="minorHAnsi"/>
          <w:color w:val="010101"/>
          <w:lang w:val="en-US"/>
        </w:rPr>
        <w:t>fiscal</w:t>
      </w:r>
      <w:r w:rsidRPr="00BC58CC">
        <w:rPr>
          <w:rFonts w:cstheme="minorHAnsi"/>
          <w:color w:val="010101"/>
          <w:spacing w:val="-14"/>
          <w:lang w:val="en-US"/>
        </w:rPr>
        <w:t xml:space="preserve"> </w:t>
      </w:r>
      <w:r w:rsidRPr="00BC58CC">
        <w:rPr>
          <w:rFonts w:cstheme="minorHAnsi"/>
          <w:color w:val="010101"/>
          <w:lang w:val="en-US"/>
        </w:rPr>
        <w:t>statement on</w:t>
      </w:r>
      <w:r w:rsidRPr="00BC58CC">
        <w:rPr>
          <w:rFonts w:cstheme="minorHAnsi"/>
          <w:color w:val="010101"/>
          <w:spacing w:val="-15"/>
          <w:lang w:val="en-US"/>
        </w:rPr>
        <w:t xml:space="preserve"> </w:t>
      </w:r>
      <w:r w:rsidRPr="00BC58CC">
        <w:rPr>
          <w:rFonts w:cstheme="minorHAnsi"/>
          <w:color w:val="010101"/>
          <w:lang w:val="en-US"/>
        </w:rPr>
        <w:t>doctors.</w:t>
      </w:r>
      <w:r w:rsidRPr="00BC58CC">
        <w:rPr>
          <w:rFonts w:cstheme="minorHAnsi"/>
          <w:color w:val="010101"/>
          <w:spacing w:val="-10"/>
          <w:lang w:val="en-US"/>
        </w:rPr>
        <w:t xml:space="preserve"> </w:t>
      </w:r>
      <w:r w:rsidRPr="00BC58CC">
        <w:rPr>
          <w:rFonts w:cstheme="minorHAnsi"/>
          <w:color w:val="010101"/>
          <w:lang w:val="en-US"/>
        </w:rPr>
        <w:t>The</w:t>
      </w:r>
      <w:r w:rsidRPr="00BC58CC">
        <w:rPr>
          <w:rFonts w:cstheme="minorHAnsi"/>
          <w:color w:val="010101"/>
          <w:spacing w:val="-8"/>
          <w:lang w:val="en-US"/>
        </w:rPr>
        <w:t xml:space="preserve"> </w:t>
      </w:r>
      <w:r w:rsidRPr="00BC58CC">
        <w:rPr>
          <w:rFonts w:cstheme="minorHAnsi"/>
          <w:color w:val="010101"/>
          <w:lang w:val="en-US"/>
        </w:rPr>
        <w:t>statement details</w:t>
      </w:r>
      <w:r w:rsidRPr="00BC58CC">
        <w:rPr>
          <w:rFonts w:cstheme="minorHAnsi"/>
          <w:color w:val="010101"/>
          <w:spacing w:val="-13"/>
          <w:lang w:val="en-US"/>
        </w:rPr>
        <w:t xml:space="preserve"> </w:t>
      </w:r>
      <w:r w:rsidRPr="00BC58CC">
        <w:rPr>
          <w:rFonts w:cstheme="minorHAnsi"/>
          <w:color w:val="010101"/>
          <w:lang w:val="en-US"/>
        </w:rPr>
        <w:t>the</w:t>
      </w:r>
      <w:r w:rsidRPr="00BC58CC">
        <w:rPr>
          <w:rFonts w:cstheme="minorHAnsi"/>
          <w:color w:val="010101"/>
          <w:spacing w:val="11"/>
          <w:lang w:val="en-US"/>
        </w:rPr>
        <w:t xml:space="preserve"> </w:t>
      </w:r>
      <w:r w:rsidRPr="00BC58CC">
        <w:rPr>
          <w:rFonts w:cstheme="minorHAnsi"/>
          <w:color w:val="010101"/>
          <w:lang w:val="en-US"/>
        </w:rPr>
        <w:t>UK</w:t>
      </w:r>
      <w:r w:rsidRPr="00BC58CC">
        <w:rPr>
          <w:rFonts w:cstheme="minorHAnsi"/>
          <w:color w:val="010101"/>
          <w:spacing w:val="-12"/>
          <w:lang w:val="en-US"/>
        </w:rPr>
        <w:t xml:space="preserve"> </w:t>
      </w:r>
      <w:r w:rsidRPr="00BC58CC">
        <w:rPr>
          <w:rFonts w:cstheme="minorHAnsi"/>
          <w:color w:val="010101"/>
          <w:lang w:val="en-US"/>
        </w:rPr>
        <w:t>government's</w:t>
      </w:r>
      <w:r w:rsidRPr="00BC58CC">
        <w:rPr>
          <w:rFonts w:cstheme="minorHAnsi"/>
          <w:color w:val="010101"/>
          <w:spacing w:val="-4"/>
          <w:lang w:val="en-US"/>
        </w:rPr>
        <w:t xml:space="preserve"> </w:t>
      </w:r>
      <w:r w:rsidRPr="00BC58CC">
        <w:rPr>
          <w:rFonts w:cstheme="minorHAnsi"/>
          <w:color w:val="010101"/>
          <w:lang w:val="en-US"/>
        </w:rPr>
        <w:t>plans</w:t>
      </w:r>
      <w:r w:rsidRPr="00BC58CC">
        <w:rPr>
          <w:rFonts w:cstheme="minorHAnsi"/>
          <w:color w:val="010101"/>
          <w:spacing w:val="-14"/>
          <w:lang w:val="en-US"/>
        </w:rPr>
        <w:t xml:space="preserve"> </w:t>
      </w:r>
      <w:r w:rsidRPr="00BC58CC">
        <w:rPr>
          <w:rFonts w:cstheme="minorHAnsi"/>
          <w:color w:val="010101"/>
          <w:lang w:val="en-US"/>
        </w:rPr>
        <w:t>for</w:t>
      </w:r>
      <w:r w:rsidRPr="00BC58CC">
        <w:rPr>
          <w:rFonts w:cstheme="minorHAnsi"/>
          <w:color w:val="010101"/>
          <w:spacing w:val="16"/>
          <w:lang w:val="en-US"/>
        </w:rPr>
        <w:t xml:space="preserve"> </w:t>
      </w:r>
      <w:r w:rsidRPr="00BC58CC">
        <w:rPr>
          <w:rFonts w:cstheme="minorHAnsi"/>
          <w:color w:val="010101"/>
          <w:lang w:val="en-US"/>
        </w:rPr>
        <w:t>tax</w:t>
      </w:r>
      <w:r w:rsidRPr="00BC58CC">
        <w:rPr>
          <w:rFonts w:cstheme="minorHAnsi"/>
          <w:color w:val="010101"/>
          <w:spacing w:val="-4"/>
          <w:lang w:val="en-US"/>
        </w:rPr>
        <w:t xml:space="preserve"> </w:t>
      </w:r>
      <w:r w:rsidRPr="00BC58CC">
        <w:rPr>
          <w:rFonts w:cstheme="minorHAnsi"/>
          <w:color w:val="010101"/>
          <w:lang w:val="en-US"/>
        </w:rPr>
        <w:t>and</w:t>
      </w:r>
      <w:r w:rsidRPr="00BC58CC">
        <w:rPr>
          <w:rFonts w:cstheme="minorHAnsi"/>
          <w:color w:val="010101"/>
          <w:spacing w:val="-15"/>
          <w:lang w:val="en-US"/>
        </w:rPr>
        <w:t xml:space="preserve"> </w:t>
      </w:r>
      <w:r w:rsidRPr="00BC58CC">
        <w:rPr>
          <w:rFonts w:cstheme="minorHAnsi"/>
          <w:color w:val="010101"/>
          <w:lang w:val="en-US"/>
        </w:rPr>
        <w:t>public</w:t>
      </w:r>
      <w:r w:rsidRPr="00BC58CC">
        <w:rPr>
          <w:rFonts w:cstheme="minorHAnsi"/>
          <w:color w:val="010101"/>
          <w:spacing w:val="-11"/>
          <w:lang w:val="en-US"/>
        </w:rPr>
        <w:t xml:space="preserve"> </w:t>
      </w:r>
      <w:r w:rsidRPr="00BC58CC">
        <w:rPr>
          <w:rFonts w:cstheme="minorHAnsi"/>
          <w:color w:val="010101"/>
          <w:lang w:val="en-US"/>
        </w:rPr>
        <w:t>spending</w:t>
      </w:r>
      <w:r w:rsidRPr="00BC58CC">
        <w:rPr>
          <w:rFonts w:cstheme="minorHAnsi"/>
          <w:color w:val="010101"/>
          <w:spacing w:val="-11"/>
          <w:lang w:val="en-US"/>
        </w:rPr>
        <w:t xml:space="preserve"> </w:t>
      </w:r>
      <w:r w:rsidRPr="00BC58CC">
        <w:rPr>
          <w:rFonts w:cstheme="minorHAnsi"/>
          <w:color w:val="010101"/>
          <w:lang w:val="en-US"/>
        </w:rPr>
        <w:t>over</w:t>
      </w:r>
      <w:r w:rsidRPr="00BC58CC">
        <w:rPr>
          <w:rFonts w:cstheme="minorHAnsi"/>
          <w:color w:val="010101"/>
          <w:spacing w:val="-14"/>
          <w:lang w:val="en-US"/>
        </w:rPr>
        <w:t xml:space="preserve"> </w:t>
      </w:r>
      <w:r w:rsidRPr="00BC58CC">
        <w:rPr>
          <w:rFonts w:cstheme="minorHAnsi"/>
          <w:color w:val="010101"/>
          <w:lang w:val="en-US"/>
        </w:rPr>
        <w:t>the next five years.</w:t>
      </w:r>
      <w:r w:rsidRPr="00BC58CC">
        <w:rPr>
          <w:rFonts w:cstheme="minorHAnsi"/>
          <w:color w:val="010101"/>
          <w:spacing w:val="-3"/>
          <w:lang w:val="en-US"/>
        </w:rPr>
        <w:t xml:space="preserve"> </w:t>
      </w:r>
      <w:r w:rsidRPr="00BC58CC">
        <w:rPr>
          <w:rFonts w:cstheme="minorHAnsi"/>
          <w:color w:val="010101"/>
          <w:lang w:val="en-US"/>
        </w:rPr>
        <w:t>The main things that will</w:t>
      </w:r>
      <w:r w:rsidRPr="00BC58CC">
        <w:rPr>
          <w:rFonts w:cstheme="minorHAnsi"/>
          <w:color w:val="010101"/>
          <w:spacing w:val="-7"/>
          <w:lang w:val="en-US"/>
        </w:rPr>
        <w:t xml:space="preserve"> </w:t>
      </w:r>
      <w:r w:rsidRPr="00BC58CC">
        <w:rPr>
          <w:rFonts w:cstheme="minorHAnsi"/>
          <w:color w:val="010101"/>
          <w:lang w:val="en-US"/>
        </w:rPr>
        <w:t>impact doctors are</w:t>
      </w:r>
      <w:r w:rsidRPr="00BC58CC">
        <w:rPr>
          <w:rFonts w:cstheme="minorHAnsi"/>
          <w:color w:val="2D2D2D"/>
          <w:lang w:val="en-US"/>
        </w:rPr>
        <w:t>:</w:t>
      </w:r>
    </w:p>
    <w:p w14:paraId="202C84F7" w14:textId="77777777" w:rsidR="00F95DD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4"/>
        <w:rPr>
          <w:rFonts w:cstheme="minorHAnsi"/>
          <w:color w:val="010101"/>
          <w:lang w:val="en-US"/>
        </w:rPr>
      </w:pPr>
      <w:r w:rsidRPr="00BC58CC">
        <w:rPr>
          <w:rFonts w:cstheme="minorHAnsi"/>
          <w:color w:val="010101"/>
          <w:lang w:val="en-US"/>
        </w:rPr>
        <w:t>Commitment</w:t>
      </w:r>
      <w:r w:rsidRPr="00BC58CC">
        <w:rPr>
          <w:rFonts w:cstheme="minorHAnsi"/>
          <w:color w:val="010101"/>
          <w:spacing w:val="-14"/>
          <w:lang w:val="en-US"/>
        </w:rPr>
        <w:t xml:space="preserve"> </w:t>
      </w:r>
      <w:r w:rsidRPr="00BC58CC">
        <w:rPr>
          <w:rFonts w:cstheme="minorHAnsi"/>
          <w:color w:val="010101"/>
          <w:lang w:val="en-US"/>
        </w:rPr>
        <w:t>to</w:t>
      </w:r>
      <w:r w:rsidRPr="00BC58CC">
        <w:rPr>
          <w:rFonts w:cstheme="minorHAnsi"/>
          <w:color w:val="010101"/>
          <w:spacing w:val="-12"/>
          <w:lang w:val="en-US"/>
        </w:rPr>
        <w:t xml:space="preserve"> </w:t>
      </w:r>
      <w:r w:rsidRPr="00BC58CC">
        <w:rPr>
          <w:rFonts w:cstheme="minorHAnsi"/>
          <w:color w:val="010101"/>
          <w:lang w:val="en-US"/>
        </w:rPr>
        <w:t>publish</w:t>
      </w:r>
      <w:r w:rsidRPr="00BC58CC">
        <w:rPr>
          <w:rFonts w:cstheme="minorHAnsi"/>
          <w:color w:val="010101"/>
          <w:spacing w:val="-11"/>
          <w:lang w:val="en-US"/>
        </w:rPr>
        <w:t xml:space="preserve"> </w:t>
      </w:r>
      <w:r w:rsidRPr="00BC58CC">
        <w:rPr>
          <w:rFonts w:cstheme="minorHAnsi"/>
          <w:color w:val="010101"/>
          <w:lang w:val="en-US"/>
        </w:rPr>
        <w:t>a</w:t>
      </w:r>
      <w:r w:rsidRPr="00BC58CC">
        <w:rPr>
          <w:rFonts w:cstheme="minorHAnsi"/>
          <w:color w:val="010101"/>
          <w:spacing w:val="-10"/>
          <w:lang w:val="en-US"/>
        </w:rPr>
        <w:t xml:space="preserve"> </w:t>
      </w:r>
      <w:r w:rsidRPr="00BC58CC">
        <w:rPr>
          <w:rFonts w:cstheme="minorHAnsi"/>
          <w:color w:val="010101"/>
          <w:lang w:val="en-US"/>
        </w:rPr>
        <w:t>workforce</w:t>
      </w:r>
      <w:r w:rsidRPr="00BC58CC">
        <w:rPr>
          <w:rFonts w:cstheme="minorHAnsi"/>
          <w:color w:val="010101"/>
          <w:spacing w:val="-7"/>
          <w:lang w:val="en-US"/>
        </w:rPr>
        <w:t xml:space="preserve"> </w:t>
      </w:r>
      <w:r w:rsidRPr="00BC58CC">
        <w:rPr>
          <w:rFonts w:cstheme="minorHAnsi"/>
          <w:color w:val="010101"/>
          <w:lang w:val="en-US"/>
        </w:rPr>
        <w:t>plan</w:t>
      </w:r>
      <w:r w:rsidRPr="00BC58CC">
        <w:rPr>
          <w:rFonts w:cstheme="minorHAnsi"/>
          <w:color w:val="010101"/>
          <w:spacing w:val="-15"/>
          <w:lang w:val="en-US"/>
        </w:rPr>
        <w:t xml:space="preserve"> </w:t>
      </w:r>
      <w:r w:rsidRPr="00BC58CC">
        <w:rPr>
          <w:rFonts w:cstheme="minorHAnsi"/>
          <w:color w:val="010101"/>
          <w:lang w:val="en-US"/>
        </w:rPr>
        <w:t>in</w:t>
      </w:r>
      <w:r w:rsidRPr="00BC58CC">
        <w:rPr>
          <w:rFonts w:cstheme="minorHAnsi"/>
          <w:color w:val="010101"/>
          <w:spacing w:val="-15"/>
          <w:lang w:val="en-US"/>
        </w:rPr>
        <w:t xml:space="preserve"> </w:t>
      </w:r>
      <w:r w:rsidRPr="00BC58CC">
        <w:rPr>
          <w:rFonts w:cstheme="minorHAnsi"/>
          <w:color w:val="010101"/>
          <w:lang w:val="en-US"/>
        </w:rPr>
        <w:t>2023,</w:t>
      </w:r>
      <w:r w:rsidRPr="00BC58CC">
        <w:rPr>
          <w:rFonts w:cstheme="minorHAnsi"/>
          <w:color w:val="010101"/>
          <w:spacing w:val="-14"/>
          <w:lang w:val="en-US"/>
        </w:rPr>
        <w:t xml:space="preserve"> </w:t>
      </w:r>
      <w:r w:rsidRPr="00BC58CC">
        <w:rPr>
          <w:rFonts w:cstheme="minorHAnsi"/>
          <w:color w:val="010101"/>
          <w:lang w:val="en-US"/>
        </w:rPr>
        <w:t>including</w:t>
      </w:r>
      <w:r w:rsidRPr="00BC58CC">
        <w:rPr>
          <w:rFonts w:cstheme="minorHAnsi"/>
          <w:color w:val="010101"/>
          <w:spacing w:val="-15"/>
          <w:lang w:val="en-US"/>
        </w:rPr>
        <w:t xml:space="preserve"> </w:t>
      </w:r>
      <w:r w:rsidRPr="00BC58CC">
        <w:rPr>
          <w:rFonts w:cstheme="minorHAnsi"/>
          <w:color w:val="010101"/>
          <w:lang w:val="en-US"/>
        </w:rPr>
        <w:t>independently verified</w:t>
      </w:r>
      <w:r w:rsidRPr="00BC58CC">
        <w:rPr>
          <w:rFonts w:cstheme="minorHAnsi"/>
          <w:color w:val="010101"/>
          <w:spacing w:val="-12"/>
          <w:lang w:val="en-US"/>
        </w:rPr>
        <w:t xml:space="preserve"> </w:t>
      </w:r>
      <w:r w:rsidRPr="00BC58CC">
        <w:rPr>
          <w:rFonts w:cstheme="minorHAnsi"/>
          <w:color w:val="010101"/>
          <w:lang w:val="en-US"/>
        </w:rPr>
        <w:t>forecasts</w:t>
      </w:r>
      <w:r w:rsidRPr="00BC58CC">
        <w:rPr>
          <w:rFonts w:cstheme="minorHAnsi"/>
          <w:color w:val="010101"/>
          <w:spacing w:val="-15"/>
          <w:lang w:val="en-US"/>
        </w:rPr>
        <w:t xml:space="preserve"> </w:t>
      </w:r>
      <w:r w:rsidRPr="00BC58CC">
        <w:rPr>
          <w:rFonts w:cstheme="minorHAnsi"/>
          <w:color w:val="010101"/>
          <w:lang w:val="en-US"/>
        </w:rPr>
        <w:t>for the</w:t>
      </w:r>
      <w:r w:rsidRPr="00BC58CC">
        <w:rPr>
          <w:rFonts w:cstheme="minorHAnsi"/>
          <w:color w:val="010101"/>
          <w:spacing w:val="-5"/>
          <w:lang w:val="en-US"/>
        </w:rPr>
        <w:t xml:space="preserve"> </w:t>
      </w:r>
      <w:r w:rsidRPr="00BC58CC">
        <w:rPr>
          <w:rFonts w:cstheme="minorHAnsi"/>
          <w:color w:val="010101"/>
          <w:lang w:val="en-US"/>
        </w:rPr>
        <w:t>number</w:t>
      </w:r>
      <w:r w:rsidRPr="00BC58CC">
        <w:rPr>
          <w:rFonts w:cstheme="minorHAnsi"/>
          <w:color w:val="010101"/>
          <w:spacing w:val="-5"/>
          <w:lang w:val="en-US"/>
        </w:rPr>
        <w:t xml:space="preserve"> </w:t>
      </w:r>
      <w:r w:rsidRPr="00BC58CC">
        <w:rPr>
          <w:rFonts w:cstheme="minorHAnsi"/>
          <w:color w:val="010101"/>
          <w:lang w:val="en-US"/>
        </w:rPr>
        <w:t>of</w:t>
      </w:r>
      <w:r w:rsidRPr="00BC58CC">
        <w:rPr>
          <w:rFonts w:cstheme="minorHAnsi"/>
          <w:color w:val="010101"/>
          <w:spacing w:val="-2"/>
          <w:lang w:val="en-US"/>
        </w:rPr>
        <w:t xml:space="preserve"> </w:t>
      </w:r>
      <w:r w:rsidRPr="00BC58CC">
        <w:rPr>
          <w:rFonts w:cstheme="minorHAnsi"/>
          <w:color w:val="010101"/>
          <w:lang w:val="en-US"/>
        </w:rPr>
        <w:t>doctors</w:t>
      </w:r>
      <w:r w:rsidRPr="00BC58CC">
        <w:rPr>
          <w:rFonts w:cstheme="minorHAnsi"/>
          <w:color w:val="010101"/>
          <w:spacing w:val="-2"/>
          <w:lang w:val="en-US"/>
        </w:rPr>
        <w:t xml:space="preserve"> </w:t>
      </w:r>
      <w:r w:rsidRPr="00BC58CC">
        <w:rPr>
          <w:rFonts w:cstheme="minorHAnsi"/>
          <w:color w:val="010101"/>
          <w:lang w:val="en-US"/>
        </w:rPr>
        <w:t>and</w:t>
      </w:r>
      <w:r w:rsidRPr="00BC58CC">
        <w:rPr>
          <w:rFonts w:cstheme="minorHAnsi"/>
          <w:color w:val="010101"/>
          <w:spacing w:val="-3"/>
          <w:lang w:val="en-US"/>
        </w:rPr>
        <w:t xml:space="preserve"> </w:t>
      </w:r>
      <w:r w:rsidRPr="00BC58CC">
        <w:rPr>
          <w:rFonts w:cstheme="minorHAnsi"/>
          <w:color w:val="010101"/>
          <w:lang w:val="en-US"/>
        </w:rPr>
        <w:t>other</w:t>
      </w:r>
      <w:r w:rsidRPr="00BC58CC">
        <w:rPr>
          <w:rFonts w:cstheme="minorHAnsi"/>
          <w:color w:val="010101"/>
          <w:spacing w:val="-10"/>
          <w:lang w:val="en-US"/>
        </w:rPr>
        <w:t xml:space="preserve"> </w:t>
      </w:r>
      <w:r w:rsidRPr="00BC58CC">
        <w:rPr>
          <w:rFonts w:cstheme="minorHAnsi"/>
          <w:color w:val="010101"/>
          <w:lang w:val="en-US"/>
        </w:rPr>
        <w:t>health</w:t>
      </w:r>
      <w:r w:rsidRPr="00BC58CC">
        <w:rPr>
          <w:rFonts w:cstheme="minorHAnsi"/>
          <w:color w:val="010101"/>
          <w:spacing w:val="-3"/>
          <w:lang w:val="en-US"/>
        </w:rPr>
        <w:t xml:space="preserve"> </w:t>
      </w:r>
      <w:r w:rsidRPr="00BC58CC">
        <w:rPr>
          <w:rFonts w:cstheme="minorHAnsi"/>
          <w:color w:val="010101"/>
          <w:lang w:val="en-US"/>
        </w:rPr>
        <w:t>professionals over</w:t>
      </w:r>
      <w:r w:rsidRPr="00BC58CC">
        <w:rPr>
          <w:rFonts w:cstheme="minorHAnsi"/>
          <w:color w:val="010101"/>
          <w:spacing w:val="-8"/>
          <w:lang w:val="en-US"/>
        </w:rPr>
        <w:t xml:space="preserve"> </w:t>
      </w:r>
      <w:r w:rsidRPr="00BC58CC">
        <w:rPr>
          <w:rFonts w:cstheme="minorHAnsi"/>
          <w:color w:val="010101"/>
          <w:lang w:val="en-US"/>
        </w:rPr>
        <w:t>the next</w:t>
      </w:r>
      <w:r w:rsidRPr="00BC58CC">
        <w:rPr>
          <w:rFonts w:cstheme="minorHAnsi"/>
          <w:color w:val="010101"/>
          <w:spacing w:val="-10"/>
          <w:lang w:val="en-US"/>
        </w:rPr>
        <w:t xml:space="preserve"> </w:t>
      </w:r>
      <w:r w:rsidRPr="00BC58CC">
        <w:rPr>
          <w:rFonts w:cstheme="minorHAnsi"/>
          <w:color w:val="010101"/>
          <w:lang w:val="en-US"/>
        </w:rPr>
        <w:t>15</w:t>
      </w:r>
      <w:r w:rsidRPr="00BC58CC">
        <w:rPr>
          <w:rFonts w:cstheme="minorHAnsi"/>
          <w:color w:val="010101"/>
          <w:spacing w:val="-19"/>
          <w:lang w:val="en-US"/>
        </w:rPr>
        <w:t xml:space="preserve"> </w:t>
      </w:r>
      <w:r w:rsidRPr="00BC58CC">
        <w:rPr>
          <w:rFonts w:cstheme="minorHAnsi"/>
          <w:color w:val="010101"/>
          <w:lang w:val="en-US"/>
        </w:rPr>
        <w:t>years</w:t>
      </w:r>
      <w:r w:rsidRPr="00BC58CC">
        <w:rPr>
          <w:rFonts w:cstheme="minorHAnsi"/>
          <w:color w:val="010101"/>
          <w:spacing w:val="20"/>
          <w:lang w:val="en-US"/>
        </w:rPr>
        <w:t xml:space="preserve"> </w:t>
      </w:r>
      <w:r w:rsidRPr="00BC58CC">
        <w:rPr>
          <w:rFonts w:cstheme="minorHAnsi"/>
          <w:color w:val="010101"/>
          <w:lang w:val="en-US"/>
        </w:rPr>
        <w:t>-</w:t>
      </w:r>
      <w:r w:rsidRPr="00BC58CC">
        <w:rPr>
          <w:rFonts w:cstheme="minorHAnsi"/>
          <w:color w:val="010101"/>
          <w:spacing w:val="-7"/>
          <w:lang w:val="en-US"/>
        </w:rPr>
        <w:t xml:space="preserve"> </w:t>
      </w:r>
      <w:r w:rsidRPr="00BC58CC">
        <w:rPr>
          <w:rFonts w:cstheme="minorHAnsi"/>
          <w:color w:val="010101"/>
          <w:lang w:val="en-US"/>
        </w:rPr>
        <w:t>which</w:t>
      </w:r>
      <w:r w:rsidRPr="00BC58CC">
        <w:rPr>
          <w:rFonts w:cstheme="minorHAnsi"/>
          <w:color w:val="010101"/>
          <w:spacing w:val="-2"/>
          <w:lang w:val="en-US"/>
        </w:rPr>
        <w:t xml:space="preserve"> </w:t>
      </w:r>
      <w:r w:rsidRPr="00BC58CC">
        <w:rPr>
          <w:rFonts w:cstheme="minorHAnsi"/>
          <w:color w:val="010101"/>
          <w:lang w:val="en-US"/>
        </w:rPr>
        <w:t>the</w:t>
      </w:r>
      <w:r w:rsidRPr="00BC58CC">
        <w:rPr>
          <w:rFonts w:cstheme="minorHAnsi"/>
          <w:color w:val="010101"/>
          <w:spacing w:val="21"/>
          <w:lang w:val="en-US"/>
        </w:rPr>
        <w:t xml:space="preserve"> </w:t>
      </w:r>
      <w:r w:rsidRPr="00BC58CC">
        <w:rPr>
          <w:rFonts w:cstheme="minorHAnsi"/>
          <w:color w:val="010101"/>
          <w:lang w:val="en-US"/>
        </w:rPr>
        <w:t>BMA has been campaigning for.</w:t>
      </w:r>
    </w:p>
    <w:p w14:paraId="7AA47730" w14:textId="2452F833" w:rsidR="00F95DD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4"/>
        <w:rPr>
          <w:rFonts w:cstheme="minorHAnsi"/>
          <w:color w:val="010101"/>
          <w:lang w:val="en-US"/>
        </w:rPr>
      </w:pPr>
      <w:r w:rsidRPr="00BC58CC">
        <w:rPr>
          <w:rFonts w:cstheme="minorHAnsi"/>
          <w:color w:val="010101"/>
          <w:lang w:val="en-US"/>
        </w:rPr>
        <w:t>GP</w:t>
      </w:r>
      <w:r w:rsidRPr="00BC58CC">
        <w:rPr>
          <w:rFonts w:cstheme="minorHAnsi"/>
          <w:color w:val="010101"/>
          <w:spacing w:val="-15"/>
          <w:lang w:val="en-US"/>
        </w:rPr>
        <w:t xml:space="preserve"> </w:t>
      </w:r>
      <w:r w:rsidRPr="00BC58CC">
        <w:rPr>
          <w:rFonts w:cstheme="minorHAnsi"/>
          <w:color w:val="010101"/>
          <w:lang w:val="en-US"/>
        </w:rPr>
        <w:t>contractors</w:t>
      </w:r>
      <w:r w:rsidRPr="00BC58CC">
        <w:rPr>
          <w:rFonts w:cstheme="minorHAnsi"/>
          <w:color w:val="010101"/>
          <w:spacing w:val="-15"/>
          <w:lang w:val="en-US"/>
        </w:rPr>
        <w:t xml:space="preserve"> </w:t>
      </w:r>
      <w:r w:rsidRPr="00BC58CC">
        <w:rPr>
          <w:rFonts w:cstheme="minorHAnsi"/>
          <w:color w:val="010101"/>
          <w:lang w:val="en-US"/>
        </w:rPr>
        <w:t>and</w:t>
      </w:r>
      <w:r w:rsidRPr="00BC58CC">
        <w:rPr>
          <w:rFonts w:cstheme="minorHAnsi"/>
          <w:color w:val="010101"/>
          <w:spacing w:val="-14"/>
          <w:lang w:val="en-US"/>
        </w:rPr>
        <w:t xml:space="preserve"> </w:t>
      </w:r>
      <w:r w:rsidRPr="00BC58CC">
        <w:rPr>
          <w:rFonts w:cstheme="minorHAnsi"/>
          <w:color w:val="010101"/>
          <w:lang w:val="en-US"/>
        </w:rPr>
        <w:t>other</w:t>
      </w:r>
      <w:r w:rsidRPr="00BC58CC">
        <w:rPr>
          <w:rFonts w:cstheme="minorHAnsi"/>
          <w:color w:val="010101"/>
          <w:spacing w:val="-15"/>
          <w:lang w:val="en-US"/>
        </w:rPr>
        <w:t xml:space="preserve"> </w:t>
      </w:r>
      <w:r w:rsidRPr="00BC58CC">
        <w:rPr>
          <w:rFonts w:cstheme="minorHAnsi"/>
          <w:color w:val="010101"/>
          <w:lang w:val="en-US"/>
        </w:rPr>
        <w:t>employers</w:t>
      </w:r>
      <w:r w:rsidRPr="00BC58CC">
        <w:rPr>
          <w:rFonts w:cstheme="minorHAnsi"/>
          <w:color w:val="010101"/>
          <w:spacing w:val="-13"/>
          <w:lang w:val="en-US"/>
        </w:rPr>
        <w:t xml:space="preserve"> </w:t>
      </w:r>
      <w:r w:rsidRPr="00BC58CC">
        <w:rPr>
          <w:rFonts w:cstheme="minorHAnsi"/>
          <w:color w:val="010101"/>
          <w:lang w:val="en-US"/>
        </w:rPr>
        <w:t>will</w:t>
      </w:r>
      <w:r w:rsidRPr="00BC58CC">
        <w:rPr>
          <w:rFonts w:cstheme="minorHAnsi"/>
          <w:color w:val="010101"/>
          <w:spacing w:val="-17"/>
          <w:lang w:val="en-US"/>
        </w:rPr>
        <w:t xml:space="preserve"> </w:t>
      </w:r>
      <w:r w:rsidRPr="00BC58CC">
        <w:rPr>
          <w:rFonts w:cstheme="minorHAnsi"/>
          <w:color w:val="010101"/>
          <w:lang w:val="en-US"/>
        </w:rPr>
        <w:t>face</w:t>
      </w:r>
      <w:r w:rsidRPr="00BC58CC">
        <w:rPr>
          <w:rFonts w:cstheme="minorHAnsi"/>
          <w:color w:val="010101"/>
          <w:spacing w:val="-14"/>
          <w:lang w:val="en-US"/>
        </w:rPr>
        <w:t xml:space="preserve"> </w:t>
      </w:r>
      <w:r w:rsidRPr="00BC58CC">
        <w:rPr>
          <w:rFonts w:cstheme="minorHAnsi"/>
          <w:color w:val="010101"/>
          <w:lang w:val="en-US"/>
        </w:rPr>
        <w:t>higher</w:t>
      </w:r>
      <w:r w:rsidRPr="00BC58CC">
        <w:rPr>
          <w:rFonts w:cstheme="minorHAnsi"/>
          <w:color w:val="010101"/>
          <w:spacing w:val="-15"/>
          <w:lang w:val="en-US"/>
        </w:rPr>
        <w:t xml:space="preserve"> </w:t>
      </w:r>
      <w:r w:rsidRPr="00BC58CC">
        <w:rPr>
          <w:rFonts w:cstheme="minorHAnsi"/>
          <w:color w:val="010101"/>
          <w:lang w:val="en-US"/>
        </w:rPr>
        <w:t>costs</w:t>
      </w:r>
      <w:r w:rsidRPr="00BC58CC">
        <w:rPr>
          <w:rFonts w:cstheme="minorHAnsi"/>
          <w:color w:val="010101"/>
          <w:spacing w:val="-14"/>
          <w:lang w:val="en-US"/>
        </w:rPr>
        <w:t xml:space="preserve"> </w:t>
      </w:r>
      <w:r w:rsidRPr="00BC58CC">
        <w:rPr>
          <w:rFonts w:cstheme="minorHAnsi"/>
          <w:color w:val="010101"/>
          <w:lang w:val="en-US"/>
        </w:rPr>
        <w:t>due</w:t>
      </w:r>
      <w:r w:rsidRPr="00BC58CC">
        <w:rPr>
          <w:rFonts w:cstheme="minorHAnsi"/>
          <w:color w:val="010101"/>
          <w:spacing w:val="-15"/>
          <w:lang w:val="en-US"/>
        </w:rPr>
        <w:t xml:space="preserve"> </w:t>
      </w:r>
      <w:r w:rsidRPr="00BC58CC">
        <w:rPr>
          <w:rFonts w:cstheme="minorHAnsi"/>
          <w:color w:val="010101"/>
          <w:lang w:val="en-US"/>
        </w:rPr>
        <w:t>to</w:t>
      </w:r>
      <w:r w:rsidRPr="00BC58CC">
        <w:rPr>
          <w:rFonts w:cstheme="minorHAnsi"/>
          <w:color w:val="010101"/>
          <w:spacing w:val="-15"/>
          <w:lang w:val="en-US"/>
        </w:rPr>
        <w:t xml:space="preserve"> </w:t>
      </w:r>
      <w:r w:rsidRPr="00BC58CC">
        <w:rPr>
          <w:rFonts w:cstheme="minorHAnsi"/>
          <w:color w:val="010101"/>
          <w:lang w:val="en-US"/>
        </w:rPr>
        <w:t>increasing</w:t>
      </w:r>
      <w:r w:rsidRPr="00BC58CC">
        <w:rPr>
          <w:rFonts w:cstheme="minorHAnsi"/>
          <w:color w:val="010101"/>
          <w:spacing w:val="-14"/>
          <w:lang w:val="en-US"/>
        </w:rPr>
        <w:t xml:space="preserve"> </w:t>
      </w:r>
      <w:r w:rsidRPr="00BC58CC">
        <w:rPr>
          <w:rFonts w:cstheme="minorHAnsi"/>
          <w:color w:val="010101"/>
          <w:lang w:val="en-US"/>
        </w:rPr>
        <w:t>staff</w:t>
      </w:r>
      <w:r w:rsidRPr="00BC58CC">
        <w:rPr>
          <w:rFonts w:cstheme="minorHAnsi"/>
          <w:color w:val="010101"/>
          <w:spacing w:val="-15"/>
          <w:lang w:val="en-US"/>
        </w:rPr>
        <w:t xml:space="preserve"> </w:t>
      </w:r>
      <w:r w:rsidRPr="00BC58CC">
        <w:rPr>
          <w:rFonts w:cstheme="minorHAnsi"/>
          <w:color w:val="010101"/>
          <w:lang w:val="en-US"/>
        </w:rPr>
        <w:t>costs</w:t>
      </w:r>
      <w:r w:rsidRPr="00BC58CC">
        <w:rPr>
          <w:rFonts w:cstheme="minorHAnsi"/>
          <w:color w:val="010101"/>
          <w:spacing w:val="-14"/>
          <w:lang w:val="en-US"/>
        </w:rPr>
        <w:t xml:space="preserve"> </w:t>
      </w:r>
      <w:r w:rsidRPr="00BC58CC">
        <w:rPr>
          <w:rFonts w:cstheme="minorHAnsi"/>
          <w:color w:val="010101"/>
          <w:lang w:val="en-US"/>
        </w:rPr>
        <w:t>(frozen employer</w:t>
      </w:r>
      <w:r w:rsidRPr="00BC58CC">
        <w:rPr>
          <w:rFonts w:cstheme="minorHAnsi"/>
          <w:color w:val="010101"/>
          <w:spacing w:val="-11"/>
          <w:lang w:val="en-US"/>
        </w:rPr>
        <w:t xml:space="preserve"> </w:t>
      </w:r>
      <w:r w:rsidRPr="00BC58CC">
        <w:rPr>
          <w:rFonts w:cstheme="minorHAnsi"/>
          <w:color w:val="010101"/>
          <w:lang w:val="en-US"/>
        </w:rPr>
        <w:t>NICs</w:t>
      </w:r>
      <w:r w:rsidRPr="00BC58CC">
        <w:rPr>
          <w:rFonts w:cstheme="minorHAnsi"/>
          <w:color w:val="010101"/>
          <w:spacing w:val="-14"/>
          <w:lang w:val="en-US"/>
        </w:rPr>
        <w:t xml:space="preserve"> </w:t>
      </w:r>
      <w:r w:rsidRPr="00BC58CC">
        <w:rPr>
          <w:rFonts w:cstheme="minorHAnsi"/>
          <w:color w:val="010101"/>
          <w:lang w:val="en-US"/>
        </w:rPr>
        <w:t>thresholds</w:t>
      </w:r>
      <w:r w:rsidRPr="00BC58CC">
        <w:rPr>
          <w:rFonts w:cstheme="minorHAnsi"/>
          <w:color w:val="010101"/>
          <w:spacing w:val="-6"/>
          <w:lang w:val="en-US"/>
        </w:rPr>
        <w:t xml:space="preserve"> </w:t>
      </w:r>
      <w:r w:rsidRPr="00BC58CC">
        <w:rPr>
          <w:rFonts w:cstheme="minorHAnsi"/>
          <w:color w:val="010101"/>
          <w:lang w:val="en-US"/>
        </w:rPr>
        <w:t>and</w:t>
      </w:r>
      <w:r w:rsidRPr="00BC58CC">
        <w:rPr>
          <w:rFonts w:cstheme="minorHAnsi"/>
          <w:color w:val="010101"/>
          <w:spacing w:val="-15"/>
          <w:lang w:val="en-US"/>
        </w:rPr>
        <w:t xml:space="preserve"> </w:t>
      </w:r>
      <w:r w:rsidRPr="00BC58CC">
        <w:rPr>
          <w:rFonts w:cstheme="minorHAnsi"/>
          <w:color w:val="010101"/>
          <w:lang w:val="en-US"/>
        </w:rPr>
        <w:t>higher</w:t>
      </w:r>
      <w:r w:rsidRPr="00BC58CC">
        <w:rPr>
          <w:rFonts w:cstheme="minorHAnsi"/>
          <w:color w:val="010101"/>
          <w:spacing w:val="-13"/>
          <w:lang w:val="en-US"/>
        </w:rPr>
        <w:t xml:space="preserve"> </w:t>
      </w:r>
      <w:r w:rsidRPr="00BC58CC">
        <w:rPr>
          <w:rFonts w:cstheme="minorHAnsi"/>
          <w:color w:val="010101"/>
          <w:lang w:val="en-US"/>
        </w:rPr>
        <w:t>minimum</w:t>
      </w:r>
      <w:r w:rsidRPr="00BC58CC">
        <w:rPr>
          <w:rFonts w:cstheme="minorHAnsi"/>
          <w:color w:val="010101"/>
          <w:spacing w:val="-8"/>
          <w:lang w:val="en-US"/>
        </w:rPr>
        <w:t xml:space="preserve"> </w:t>
      </w:r>
      <w:r w:rsidRPr="00BC58CC">
        <w:rPr>
          <w:rFonts w:cstheme="minorHAnsi"/>
          <w:color w:val="010101"/>
          <w:lang w:val="en-US"/>
        </w:rPr>
        <w:t>wages) and</w:t>
      </w:r>
      <w:r w:rsidRPr="00BC58CC">
        <w:rPr>
          <w:rFonts w:cstheme="minorHAnsi"/>
          <w:color w:val="010101"/>
          <w:spacing w:val="-15"/>
          <w:lang w:val="en-US"/>
        </w:rPr>
        <w:t xml:space="preserve"> </w:t>
      </w:r>
      <w:r w:rsidRPr="00BC58CC">
        <w:rPr>
          <w:rFonts w:cstheme="minorHAnsi"/>
          <w:color w:val="010101"/>
          <w:lang w:val="en-US"/>
        </w:rPr>
        <w:t>other</w:t>
      </w:r>
      <w:r w:rsidRPr="00BC58CC">
        <w:rPr>
          <w:rFonts w:cstheme="minorHAnsi"/>
          <w:color w:val="010101"/>
          <w:spacing w:val="-15"/>
          <w:lang w:val="en-US"/>
        </w:rPr>
        <w:t xml:space="preserve"> </w:t>
      </w:r>
      <w:r w:rsidRPr="00BC58CC">
        <w:rPr>
          <w:rFonts w:cstheme="minorHAnsi"/>
          <w:color w:val="010101"/>
          <w:lang w:val="en-US"/>
        </w:rPr>
        <w:t>costs</w:t>
      </w:r>
      <w:r w:rsidRPr="00BC58CC">
        <w:rPr>
          <w:rFonts w:cstheme="minorHAnsi"/>
          <w:color w:val="010101"/>
          <w:spacing w:val="-14"/>
          <w:lang w:val="en-US"/>
        </w:rPr>
        <w:t xml:space="preserve"> </w:t>
      </w:r>
      <w:r w:rsidRPr="00BC58CC">
        <w:rPr>
          <w:rFonts w:cstheme="minorHAnsi"/>
          <w:color w:val="010101"/>
          <w:lang w:val="en-US"/>
        </w:rPr>
        <w:t>such</w:t>
      </w:r>
      <w:r w:rsidRPr="00BC58CC">
        <w:rPr>
          <w:rFonts w:cstheme="minorHAnsi"/>
          <w:color w:val="010101"/>
          <w:spacing w:val="-14"/>
          <w:lang w:val="en-US"/>
        </w:rPr>
        <w:t xml:space="preserve"> </w:t>
      </w:r>
      <w:r w:rsidRPr="00BC58CC">
        <w:rPr>
          <w:rFonts w:cstheme="minorHAnsi"/>
          <w:color w:val="010101"/>
          <w:lang w:val="en-US"/>
        </w:rPr>
        <w:t>as</w:t>
      </w:r>
      <w:r w:rsidRPr="00BC58CC">
        <w:rPr>
          <w:rFonts w:cstheme="minorHAnsi"/>
          <w:color w:val="010101"/>
          <w:spacing w:val="-15"/>
          <w:lang w:val="en-US"/>
        </w:rPr>
        <w:t xml:space="preserve"> </w:t>
      </w:r>
      <w:r w:rsidRPr="00BC58CC">
        <w:rPr>
          <w:rFonts w:cstheme="minorHAnsi"/>
          <w:color w:val="010101"/>
          <w:lang w:val="en-US"/>
        </w:rPr>
        <w:t>energy</w:t>
      </w:r>
      <w:r w:rsidRPr="00BC58CC">
        <w:rPr>
          <w:rFonts w:cstheme="minorHAnsi"/>
          <w:color w:val="010101"/>
          <w:spacing w:val="-8"/>
          <w:lang w:val="en-US"/>
        </w:rPr>
        <w:t xml:space="preserve"> </w:t>
      </w:r>
      <w:r w:rsidR="00F95DDD" w:rsidRPr="00BC58CC">
        <w:rPr>
          <w:rFonts w:cstheme="minorHAnsi"/>
          <w:color w:val="010101"/>
          <w:lang w:val="en-US"/>
        </w:rPr>
        <w:t>bills. The</w:t>
      </w:r>
      <w:r w:rsidRPr="00BC58CC">
        <w:rPr>
          <w:rFonts w:cstheme="minorHAnsi"/>
          <w:color w:val="010101"/>
          <w:spacing w:val="-15"/>
          <w:lang w:val="en-US"/>
        </w:rPr>
        <w:t xml:space="preserve"> </w:t>
      </w:r>
      <w:r w:rsidRPr="00BC58CC">
        <w:rPr>
          <w:rFonts w:cstheme="minorHAnsi"/>
          <w:color w:val="010101"/>
          <w:lang w:val="en-US"/>
        </w:rPr>
        <w:t>Department</w:t>
      </w:r>
      <w:r w:rsidRPr="00BC58CC">
        <w:rPr>
          <w:rFonts w:cstheme="minorHAnsi"/>
          <w:color w:val="010101"/>
          <w:spacing w:val="-11"/>
          <w:lang w:val="en-US"/>
        </w:rPr>
        <w:t xml:space="preserve"> </w:t>
      </w:r>
      <w:r w:rsidRPr="00BC58CC">
        <w:rPr>
          <w:rFonts w:cstheme="minorHAnsi"/>
          <w:color w:val="010101"/>
          <w:lang w:val="en-US"/>
        </w:rPr>
        <w:t>of</w:t>
      </w:r>
      <w:r w:rsidRPr="00BC58CC">
        <w:rPr>
          <w:rFonts w:cstheme="minorHAnsi"/>
          <w:color w:val="010101"/>
          <w:spacing w:val="-14"/>
          <w:lang w:val="en-US"/>
        </w:rPr>
        <w:t xml:space="preserve"> </w:t>
      </w:r>
      <w:r w:rsidRPr="00BC58CC">
        <w:rPr>
          <w:rFonts w:cstheme="minorHAnsi"/>
          <w:color w:val="010101"/>
          <w:lang w:val="en-US"/>
        </w:rPr>
        <w:t>Health</w:t>
      </w:r>
      <w:r w:rsidRPr="00BC58CC">
        <w:rPr>
          <w:rFonts w:cstheme="minorHAnsi"/>
          <w:color w:val="010101"/>
          <w:spacing w:val="-15"/>
          <w:lang w:val="en-US"/>
        </w:rPr>
        <w:t xml:space="preserve"> </w:t>
      </w:r>
      <w:r w:rsidRPr="00BC58CC">
        <w:rPr>
          <w:rFonts w:cstheme="minorHAnsi"/>
          <w:color w:val="010101"/>
          <w:lang w:val="en-US"/>
        </w:rPr>
        <w:t>and</w:t>
      </w:r>
      <w:r w:rsidRPr="00BC58CC">
        <w:rPr>
          <w:rFonts w:cstheme="minorHAnsi"/>
          <w:color w:val="010101"/>
          <w:spacing w:val="-14"/>
          <w:lang w:val="en-US"/>
        </w:rPr>
        <w:t xml:space="preserve"> </w:t>
      </w:r>
      <w:r w:rsidRPr="00BC58CC">
        <w:rPr>
          <w:rFonts w:cstheme="minorHAnsi"/>
          <w:color w:val="010101"/>
          <w:lang w:val="en-US"/>
        </w:rPr>
        <w:t>NHSE</w:t>
      </w:r>
      <w:r w:rsidRPr="00BC58CC">
        <w:rPr>
          <w:rFonts w:cstheme="minorHAnsi"/>
          <w:color w:val="010101"/>
          <w:spacing w:val="-15"/>
          <w:lang w:val="en-US"/>
        </w:rPr>
        <w:t xml:space="preserve"> </w:t>
      </w:r>
      <w:r w:rsidR="00F95DDD" w:rsidRPr="00BC58CC">
        <w:rPr>
          <w:rFonts w:cstheme="minorHAnsi"/>
          <w:color w:val="010101"/>
          <w:lang w:val="en-US"/>
        </w:rPr>
        <w:t>have been</w:t>
      </w:r>
      <w:r w:rsidRPr="00BC58CC">
        <w:rPr>
          <w:rFonts w:cstheme="minorHAnsi"/>
          <w:color w:val="010101"/>
          <w:spacing w:val="-15"/>
          <w:lang w:val="en-US"/>
        </w:rPr>
        <w:t xml:space="preserve"> </w:t>
      </w:r>
      <w:r w:rsidRPr="00BC58CC">
        <w:rPr>
          <w:rFonts w:cstheme="minorHAnsi"/>
          <w:color w:val="010101"/>
          <w:lang w:val="en-US"/>
        </w:rPr>
        <w:t>promised</w:t>
      </w:r>
      <w:r w:rsidRPr="00BC58CC">
        <w:rPr>
          <w:rFonts w:cstheme="minorHAnsi"/>
          <w:color w:val="010101"/>
          <w:spacing w:val="-14"/>
          <w:lang w:val="en-US"/>
        </w:rPr>
        <w:t xml:space="preserve"> </w:t>
      </w:r>
      <w:r w:rsidRPr="00BC58CC">
        <w:rPr>
          <w:rFonts w:cstheme="minorHAnsi"/>
          <w:color w:val="010101"/>
          <w:lang w:val="en-US"/>
        </w:rPr>
        <w:t>a</w:t>
      </w:r>
      <w:r w:rsidRPr="00BC58CC">
        <w:rPr>
          <w:rFonts w:cstheme="minorHAnsi"/>
          <w:color w:val="010101"/>
          <w:spacing w:val="-15"/>
          <w:lang w:val="en-US"/>
        </w:rPr>
        <w:t xml:space="preserve"> </w:t>
      </w:r>
      <w:r w:rsidRPr="00BC58CC">
        <w:rPr>
          <w:rFonts w:cstheme="minorHAnsi"/>
          <w:color w:val="010101"/>
          <w:lang w:val="en-US"/>
        </w:rPr>
        <w:t>small</w:t>
      </w:r>
      <w:r w:rsidRPr="00BC58CC">
        <w:rPr>
          <w:rFonts w:cstheme="minorHAnsi"/>
          <w:color w:val="010101"/>
          <w:spacing w:val="-14"/>
          <w:lang w:val="en-US"/>
        </w:rPr>
        <w:t xml:space="preserve"> </w:t>
      </w:r>
      <w:r w:rsidRPr="00BC58CC">
        <w:rPr>
          <w:rFonts w:cstheme="minorHAnsi"/>
          <w:color w:val="010101"/>
          <w:lang w:val="en-US"/>
        </w:rPr>
        <w:t>amount</w:t>
      </w:r>
      <w:r w:rsidRPr="00BC58CC">
        <w:rPr>
          <w:rFonts w:cstheme="minorHAnsi"/>
          <w:color w:val="010101"/>
          <w:spacing w:val="-15"/>
          <w:lang w:val="en-US"/>
        </w:rPr>
        <w:t xml:space="preserve"> </w:t>
      </w:r>
      <w:r w:rsidRPr="00BC58CC">
        <w:rPr>
          <w:rFonts w:cstheme="minorHAnsi"/>
          <w:color w:val="010101"/>
          <w:lang w:val="en-US"/>
        </w:rPr>
        <w:t>of</w:t>
      </w:r>
      <w:r w:rsidRPr="00BC58CC">
        <w:rPr>
          <w:rFonts w:cstheme="minorHAnsi"/>
          <w:color w:val="010101"/>
          <w:spacing w:val="-14"/>
          <w:lang w:val="en-US"/>
        </w:rPr>
        <w:t xml:space="preserve"> </w:t>
      </w:r>
      <w:r w:rsidRPr="00BC58CC">
        <w:rPr>
          <w:rFonts w:cstheme="minorHAnsi"/>
          <w:color w:val="010101"/>
          <w:lang w:val="en-US"/>
        </w:rPr>
        <w:t>additional</w:t>
      </w:r>
      <w:r w:rsidRPr="00BC58CC">
        <w:rPr>
          <w:rFonts w:cstheme="minorHAnsi"/>
          <w:color w:val="010101"/>
          <w:spacing w:val="-15"/>
          <w:lang w:val="en-US"/>
        </w:rPr>
        <w:t xml:space="preserve"> </w:t>
      </w:r>
      <w:r w:rsidRPr="00BC58CC">
        <w:rPr>
          <w:rFonts w:cstheme="minorHAnsi"/>
          <w:color w:val="010101"/>
          <w:lang w:val="en-US"/>
        </w:rPr>
        <w:t>money</w:t>
      </w:r>
      <w:r w:rsidRPr="00BC58CC">
        <w:rPr>
          <w:rFonts w:cstheme="minorHAnsi"/>
          <w:color w:val="010101"/>
          <w:spacing w:val="-15"/>
          <w:lang w:val="en-US"/>
        </w:rPr>
        <w:t xml:space="preserve"> </w:t>
      </w:r>
      <w:r w:rsidRPr="00BC58CC">
        <w:rPr>
          <w:rFonts w:cstheme="minorHAnsi"/>
          <w:color w:val="010101"/>
          <w:lang w:val="en-US"/>
        </w:rPr>
        <w:t>for day-to-day spending, but resources will</w:t>
      </w:r>
      <w:r w:rsidRPr="00BC58CC">
        <w:rPr>
          <w:rFonts w:cstheme="minorHAnsi"/>
          <w:color w:val="010101"/>
          <w:spacing w:val="-8"/>
          <w:lang w:val="en-US"/>
        </w:rPr>
        <w:t xml:space="preserve"> </w:t>
      </w:r>
      <w:r w:rsidRPr="00BC58CC">
        <w:rPr>
          <w:rFonts w:cstheme="minorHAnsi"/>
          <w:color w:val="010101"/>
          <w:lang w:val="en-US"/>
        </w:rPr>
        <w:t>still</w:t>
      </w:r>
      <w:r w:rsidRPr="00BC58CC">
        <w:rPr>
          <w:rFonts w:cstheme="minorHAnsi"/>
          <w:color w:val="010101"/>
          <w:spacing w:val="-8"/>
          <w:lang w:val="en-US"/>
        </w:rPr>
        <w:t xml:space="preserve"> </w:t>
      </w:r>
      <w:r w:rsidRPr="00BC58CC">
        <w:rPr>
          <w:rFonts w:cstheme="minorHAnsi"/>
          <w:color w:val="010101"/>
          <w:lang w:val="en-US"/>
        </w:rPr>
        <w:t>be extremely tight.</w:t>
      </w:r>
    </w:p>
    <w:p w14:paraId="64B41274" w14:textId="0F493FA0" w:rsidR="00F95DD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4"/>
        <w:rPr>
          <w:rFonts w:cstheme="minorHAnsi"/>
          <w:color w:val="010101"/>
          <w:spacing w:val="-2"/>
          <w:lang w:val="en-US"/>
        </w:rPr>
      </w:pPr>
      <w:r w:rsidRPr="00BC58CC">
        <w:rPr>
          <w:rFonts w:cstheme="minorHAnsi"/>
          <w:color w:val="010101"/>
          <w:lang w:val="en-US"/>
        </w:rPr>
        <w:t>Changes</w:t>
      </w:r>
      <w:r w:rsidRPr="00BC58CC">
        <w:rPr>
          <w:rFonts w:cstheme="minorHAnsi"/>
          <w:color w:val="010101"/>
          <w:spacing w:val="15"/>
          <w:lang w:val="en-US"/>
        </w:rPr>
        <w:t xml:space="preserve"> </w:t>
      </w:r>
      <w:r w:rsidRPr="00BC58CC">
        <w:rPr>
          <w:rFonts w:cstheme="minorHAnsi"/>
          <w:color w:val="010101"/>
          <w:lang w:val="en-US"/>
        </w:rPr>
        <w:t>to</w:t>
      </w:r>
      <w:r w:rsidRPr="00BC58CC">
        <w:rPr>
          <w:rFonts w:cstheme="minorHAnsi"/>
          <w:color w:val="010101"/>
          <w:spacing w:val="30"/>
          <w:lang w:val="en-US"/>
        </w:rPr>
        <w:t xml:space="preserve"> </w:t>
      </w:r>
      <w:r w:rsidRPr="00BC58CC">
        <w:rPr>
          <w:rFonts w:cstheme="minorHAnsi"/>
          <w:color w:val="010101"/>
          <w:lang w:val="en-US"/>
        </w:rPr>
        <w:t>personal</w:t>
      </w:r>
      <w:r w:rsidRPr="00BC58CC">
        <w:rPr>
          <w:rFonts w:cstheme="minorHAnsi"/>
          <w:color w:val="010101"/>
          <w:spacing w:val="6"/>
          <w:lang w:val="en-US"/>
        </w:rPr>
        <w:t xml:space="preserve"> </w:t>
      </w:r>
      <w:r w:rsidRPr="00BC58CC">
        <w:rPr>
          <w:rFonts w:cstheme="minorHAnsi"/>
          <w:color w:val="010101"/>
          <w:lang w:val="en-US"/>
        </w:rPr>
        <w:t>tax</w:t>
      </w:r>
      <w:r w:rsidRPr="00BC58CC">
        <w:rPr>
          <w:rFonts w:cstheme="minorHAnsi"/>
          <w:color w:val="010101"/>
          <w:spacing w:val="10"/>
          <w:lang w:val="en-US"/>
        </w:rPr>
        <w:t xml:space="preserve"> </w:t>
      </w:r>
      <w:r w:rsidRPr="00BC58CC">
        <w:rPr>
          <w:rFonts w:cstheme="minorHAnsi"/>
          <w:color w:val="010101"/>
          <w:lang w:val="en-US"/>
        </w:rPr>
        <w:t>policy</w:t>
      </w:r>
      <w:r w:rsidRPr="00BC58CC">
        <w:rPr>
          <w:rFonts w:cstheme="minorHAnsi"/>
          <w:color w:val="010101"/>
          <w:spacing w:val="11"/>
          <w:lang w:val="en-US"/>
        </w:rPr>
        <w:t xml:space="preserve"> </w:t>
      </w:r>
      <w:r w:rsidRPr="00BC58CC">
        <w:rPr>
          <w:rFonts w:cstheme="minorHAnsi"/>
          <w:color w:val="010101"/>
          <w:lang w:val="en-US"/>
        </w:rPr>
        <w:t>will</w:t>
      </w:r>
      <w:r w:rsidRPr="00BC58CC">
        <w:rPr>
          <w:rFonts w:cstheme="minorHAnsi"/>
          <w:color w:val="010101"/>
          <w:spacing w:val="-7"/>
          <w:lang w:val="en-US"/>
        </w:rPr>
        <w:t xml:space="preserve"> </w:t>
      </w:r>
      <w:r w:rsidRPr="00BC58CC">
        <w:rPr>
          <w:rFonts w:cstheme="minorHAnsi"/>
          <w:color w:val="010101"/>
          <w:lang w:val="en-US"/>
        </w:rPr>
        <w:t>reduce</w:t>
      </w:r>
      <w:r w:rsidRPr="00BC58CC">
        <w:rPr>
          <w:rFonts w:cstheme="minorHAnsi"/>
          <w:color w:val="010101"/>
          <w:spacing w:val="12"/>
          <w:lang w:val="en-US"/>
        </w:rPr>
        <w:t xml:space="preserve"> </w:t>
      </w:r>
      <w:r w:rsidRPr="00BC58CC">
        <w:rPr>
          <w:rFonts w:cstheme="minorHAnsi"/>
          <w:color w:val="010101"/>
          <w:lang w:val="en-US"/>
        </w:rPr>
        <w:t>the</w:t>
      </w:r>
      <w:r w:rsidRPr="00BC58CC">
        <w:rPr>
          <w:rFonts w:cstheme="minorHAnsi"/>
          <w:color w:val="010101"/>
          <w:spacing w:val="3"/>
          <w:lang w:val="en-US"/>
        </w:rPr>
        <w:t xml:space="preserve"> </w:t>
      </w:r>
      <w:r w:rsidR="00F95DDD" w:rsidRPr="00BC58CC">
        <w:rPr>
          <w:rFonts w:cstheme="minorHAnsi"/>
          <w:color w:val="010101"/>
          <w:lang w:val="en-US"/>
        </w:rPr>
        <w:t>take</w:t>
      </w:r>
      <w:r w:rsidR="00F95DDD" w:rsidRPr="00BC58CC">
        <w:rPr>
          <w:rFonts w:cstheme="minorHAnsi"/>
          <w:color w:val="010101"/>
          <w:spacing w:val="11"/>
          <w:lang w:val="en-US"/>
        </w:rPr>
        <w:t>-home</w:t>
      </w:r>
      <w:r w:rsidRPr="00BC58CC">
        <w:rPr>
          <w:rFonts w:cstheme="minorHAnsi"/>
          <w:color w:val="010101"/>
          <w:spacing w:val="13"/>
          <w:lang w:val="en-US"/>
        </w:rPr>
        <w:t xml:space="preserve"> </w:t>
      </w:r>
      <w:r w:rsidRPr="00BC58CC">
        <w:rPr>
          <w:rFonts w:cstheme="minorHAnsi"/>
          <w:color w:val="010101"/>
          <w:lang w:val="en-US"/>
        </w:rPr>
        <w:t>pay</w:t>
      </w:r>
      <w:r w:rsidRPr="00BC58CC">
        <w:rPr>
          <w:rFonts w:cstheme="minorHAnsi"/>
          <w:color w:val="010101"/>
          <w:spacing w:val="8"/>
          <w:lang w:val="en-US"/>
        </w:rPr>
        <w:t xml:space="preserve"> </w:t>
      </w:r>
      <w:r w:rsidRPr="00BC58CC">
        <w:rPr>
          <w:rFonts w:cstheme="minorHAnsi"/>
          <w:color w:val="010101"/>
          <w:lang w:val="en-US"/>
        </w:rPr>
        <w:t>of</w:t>
      </w:r>
      <w:r w:rsidRPr="00BC58CC">
        <w:rPr>
          <w:rFonts w:cstheme="minorHAnsi"/>
          <w:color w:val="010101"/>
          <w:spacing w:val="9"/>
          <w:lang w:val="en-US"/>
        </w:rPr>
        <w:t xml:space="preserve"> </w:t>
      </w:r>
      <w:r w:rsidRPr="00BC58CC">
        <w:rPr>
          <w:rFonts w:cstheme="minorHAnsi"/>
          <w:color w:val="010101"/>
          <w:lang w:val="en-US"/>
        </w:rPr>
        <w:t>all</w:t>
      </w:r>
      <w:r w:rsidRPr="00BC58CC">
        <w:rPr>
          <w:rFonts w:cstheme="minorHAnsi"/>
          <w:color w:val="010101"/>
          <w:spacing w:val="-5"/>
          <w:lang w:val="en-US"/>
        </w:rPr>
        <w:t xml:space="preserve"> </w:t>
      </w:r>
      <w:r w:rsidRPr="00BC58CC">
        <w:rPr>
          <w:rFonts w:cstheme="minorHAnsi"/>
          <w:color w:val="010101"/>
          <w:lang w:val="en-US"/>
        </w:rPr>
        <w:t>workers,</w:t>
      </w:r>
      <w:r w:rsidRPr="00BC58CC">
        <w:rPr>
          <w:rFonts w:cstheme="minorHAnsi"/>
          <w:color w:val="010101"/>
          <w:spacing w:val="6"/>
          <w:lang w:val="en-US"/>
        </w:rPr>
        <w:t xml:space="preserve"> </w:t>
      </w:r>
      <w:r w:rsidRPr="00BC58CC">
        <w:rPr>
          <w:rFonts w:cstheme="minorHAnsi"/>
          <w:color w:val="010101"/>
          <w:lang w:val="en-US"/>
        </w:rPr>
        <w:t>including</w:t>
      </w:r>
      <w:r w:rsidRPr="00BC58CC">
        <w:rPr>
          <w:rFonts w:cstheme="minorHAnsi"/>
          <w:color w:val="010101"/>
          <w:spacing w:val="-2"/>
          <w:lang w:val="en-US"/>
        </w:rPr>
        <w:t xml:space="preserve"> doctors.</w:t>
      </w:r>
    </w:p>
    <w:p w14:paraId="7127FC76" w14:textId="260D3B99" w:rsidR="00F95DD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4"/>
        <w:rPr>
          <w:rFonts w:cstheme="minorHAnsi"/>
          <w:color w:val="010101"/>
          <w:lang w:val="en-US"/>
        </w:rPr>
      </w:pPr>
      <w:r w:rsidRPr="00BC58CC">
        <w:rPr>
          <w:rFonts w:cstheme="minorHAnsi"/>
          <w:color w:val="010101"/>
          <w:lang w:val="en-US"/>
        </w:rPr>
        <w:t>Overall,</w:t>
      </w:r>
      <w:r w:rsidRPr="00BC58CC">
        <w:rPr>
          <w:rFonts w:cstheme="minorHAnsi"/>
          <w:color w:val="010101"/>
          <w:spacing w:val="-15"/>
          <w:lang w:val="en-US"/>
        </w:rPr>
        <w:t xml:space="preserve"> </w:t>
      </w:r>
      <w:r w:rsidRPr="00BC58CC">
        <w:rPr>
          <w:rFonts w:cstheme="minorHAnsi"/>
          <w:color w:val="010101"/>
          <w:lang w:val="en-US"/>
        </w:rPr>
        <w:t>the</w:t>
      </w:r>
      <w:r w:rsidRPr="00BC58CC">
        <w:rPr>
          <w:rFonts w:cstheme="minorHAnsi"/>
          <w:color w:val="010101"/>
          <w:spacing w:val="-15"/>
          <w:lang w:val="en-US"/>
        </w:rPr>
        <w:t xml:space="preserve"> </w:t>
      </w:r>
      <w:r w:rsidRPr="00BC58CC">
        <w:rPr>
          <w:rFonts w:cstheme="minorHAnsi"/>
          <w:color w:val="010101"/>
          <w:lang w:val="en-US"/>
        </w:rPr>
        <w:t>cost-of-living</w:t>
      </w:r>
      <w:r w:rsidRPr="00BC58CC">
        <w:rPr>
          <w:rFonts w:cstheme="minorHAnsi"/>
          <w:color w:val="010101"/>
          <w:spacing w:val="-26"/>
          <w:lang w:val="en-US"/>
        </w:rPr>
        <w:t xml:space="preserve"> </w:t>
      </w:r>
      <w:r w:rsidRPr="00BC58CC">
        <w:rPr>
          <w:rFonts w:cstheme="minorHAnsi"/>
          <w:color w:val="010101"/>
          <w:lang w:val="en-US"/>
        </w:rPr>
        <w:t>crisis</w:t>
      </w:r>
      <w:r w:rsidRPr="00BC58CC">
        <w:rPr>
          <w:rFonts w:cstheme="minorHAnsi"/>
          <w:color w:val="010101"/>
          <w:spacing w:val="-15"/>
          <w:lang w:val="en-US"/>
        </w:rPr>
        <w:t xml:space="preserve"> </w:t>
      </w:r>
      <w:r w:rsidRPr="00BC58CC">
        <w:rPr>
          <w:rFonts w:cstheme="minorHAnsi"/>
          <w:color w:val="010101"/>
          <w:lang w:val="en-US"/>
        </w:rPr>
        <w:t>and</w:t>
      </w:r>
      <w:r w:rsidRPr="00BC58CC">
        <w:rPr>
          <w:rFonts w:cstheme="minorHAnsi"/>
          <w:color w:val="010101"/>
          <w:spacing w:val="-15"/>
          <w:lang w:val="en-US"/>
        </w:rPr>
        <w:t xml:space="preserve"> </w:t>
      </w:r>
      <w:r w:rsidRPr="00BC58CC">
        <w:rPr>
          <w:rFonts w:cstheme="minorHAnsi"/>
          <w:color w:val="010101"/>
          <w:lang w:val="en-US"/>
        </w:rPr>
        <w:t>dire</w:t>
      </w:r>
      <w:r w:rsidRPr="00BC58CC">
        <w:rPr>
          <w:rFonts w:cstheme="minorHAnsi"/>
          <w:color w:val="010101"/>
          <w:spacing w:val="-14"/>
          <w:lang w:val="en-US"/>
        </w:rPr>
        <w:t xml:space="preserve"> </w:t>
      </w:r>
      <w:r w:rsidRPr="00BC58CC">
        <w:rPr>
          <w:rFonts w:cstheme="minorHAnsi"/>
          <w:color w:val="010101"/>
          <w:lang w:val="en-US"/>
        </w:rPr>
        <w:t>economic</w:t>
      </w:r>
      <w:r w:rsidRPr="00BC58CC">
        <w:rPr>
          <w:rFonts w:cstheme="minorHAnsi"/>
          <w:color w:val="010101"/>
          <w:spacing w:val="-15"/>
          <w:lang w:val="en-US"/>
        </w:rPr>
        <w:t xml:space="preserve"> </w:t>
      </w:r>
      <w:r w:rsidRPr="00BC58CC">
        <w:rPr>
          <w:rFonts w:cstheme="minorHAnsi"/>
          <w:color w:val="010101"/>
          <w:lang w:val="en-US"/>
        </w:rPr>
        <w:t>picture</w:t>
      </w:r>
      <w:r w:rsidRPr="00BC58CC">
        <w:rPr>
          <w:rFonts w:cstheme="minorHAnsi"/>
          <w:color w:val="010101"/>
          <w:spacing w:val="-13"/>
          <w:lang w:val="en-US"/>
        </w:rPr>
        <w:t xml:space="preserve"> </w:t>
      </w:r>
      <w:r w:rsidRPr="00BC58CC">
        <w:rPr>
          <w:rFonts w:cstheme="minorHAnsi"/>
          <w:color w:val="010101"/>
          <w:lang w:val="en-US"/>
        </w:rPr>
        <w:t>will</w:t>
      </w:r>
      <w:r w:rsidRPr="00BC58CC">
        <w:rPr>
          <w:rFonts w:cstheme="minorHAnsi"/>
          <w:color w:val="010101"/>
          <w:spacing w:val="-18"/>
          <w:lang w:val="en-US"/>
        </w:rPr>
        <w:t xml:space="preserve"> </w:t>
      </w:r>
      <w:r w:rsidRPr="00BC58CC">
        <w:rPr>
          <w:rFonts w:cstheme="minorHAnsi"/>
          <w:color w:val="010101"/>
          <w:lang w:val="en-US"/>
        </w:rPr>
        <w:t>increase</w:t>
      </w:r>
      <w:r w:rsidRPr="00BC58CC">
        <w:rPr>
          <w:rFonts w:cstheme="minorHAnsi"/>
          <w:color w:val="010101"/>
          <w:spacing w:val="-14"/>
          <w:lang w:val="en-US"/>
        </w:rPr>
        <w:t xml:space="preserve"> </w:t>
      </w:r>
      <w:r w:rsidRPr="00BC58CC">
        <w:rPr>
          <w:rFonts w:cstheme="minorHAnsi"/>
          <w:color w:val="010101"/>
          <w:lang w:val="en-US"/>
        </w:rPr>
        <w:t>poverty</w:t>
      </w:r>
      <w:r w:rsidRPr="00BC58CC">
        <w:rPr>
          <w:rFonts w:cstheme="minorHAnsi"/>
          <w:color w:val="010101"/>
          <w:spacing w:val="-15"/>
          <w:lang w:val="en-US"/>
        </w:rPr>
        <w:t xml:space="preserve"> </w:t>
      </w:r>
      <w:r w:rsidRPr="00BC58CC">
        <w:rPr>
          <w:rFonts w:cstheme="minorHAnsi"/>
          <w:color w:val="010101"/>
          <w:lang w:val="en-US"/>
        </w:rPr>
        <w:t>and</w:t>
      </w:r>
      <w:r w:rsidRPr="00BC58CC">
        <w:rPr>
          <w:rFonts w:cstheme="minorHAnsi"/>
          <w:color w:val="010101"/>
          <w:spacing w:val="-14"/>
          <w:lang w:val="en-US"/>
        </w:rPr>
        <w:t xml:space="preserve"> </w:t>
      </w:r>
      <w:r w:rsidRPr="00BC58CC">
        <w:rPr>
          <w:rFonts w:cstheme="minorHAnsi"/>
          <w:color w:val="010101"/>
          <w:lang w:val="en-US"/>
        </w:rPr>
        <w:t xml:space="preserve">impact health, </w:t>
      </w:r>
      <w:r w:rsidRPr="00BC58CC">
        <w:rPr>
          <w:rFonts w:cstheme="minorHAnsi"/>
          <w:color w:val="131313"/>
          <w:lang w:val="en-US"/>
        </w:rPr>
        <w:t xml:space="preserve">increasing </w:t>
      </w:r>
      <w:r w:rsidRPr="00BC58CC">
        <w:rPr>
          <w:rFonts w:cstheme="minorHAnsi"/>
          <w:color w:val="010101"/>
          <w:lang w:val="en-US"/>
        </w:rPr>
        <w:t>pressure on</w:t>
      </w:r>
      <w:r w:rsidRPr="00BC58CC">
        <w:rPr>
          <w:rFonts w:cstheme="minorHAnsi"/>
          <w:color w:val="010101"/>
          <w:spacing w:val="-3"/>
          <w:lang w:val="en-US"/>
        </w:rPr>
        <w:t xml:space="preserve"> </w:t>
      </w:r>
      <w:r w:rsidRPr="00BC58CC">
        <w:rPr>
          <w:rFonts w:cstheme="minorHAnsi"/>
          <w:color w:val="010101"/>
          <w:lang w:val="en-US"/>
        </w:rPr>
        <w:t>the health system.</w:t>
      </w:r>
    </w:p>
    <w:p w14:paraId="36894985" w14:textId="127D6F6A" w:rsidR="00BC58CC" w:rsidRPr="008550ED" w:rsidRDefault="00BC58CC" w:rsidP="008550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94"/>
        <w:rPr>
          <w:rFonts w:cstheme="minorHAnsi"/>
          <w:b/>
          <w:bCs/>
        </w:rPr>
      </w:pPr>
      <w:r w:rsidRPr="00BC58CC">
        <w:rPr>
          <w:rFonts w:cstheme="minorHAnsi"/>
          <w:color w:val="010101"/>
          <w:spacing w:val="-2"/>
          <w:lang w:val="en-US"/>
        </w:rPr>
        <w:t>Read</w:t>
      </w:r>
      <w:r w:rsidRPr="00BC58CC">
        <w:rPr>
          <w:rFonts w:cstheme="minorHAnsi"/>
          <w:color w:val="010101"/>
          <w:spacing w:val="-13"/>
          <w:lang w:val="en-US"/>
        </w:rPr>
        <w:t xml:space="preserve"> </w:t>
      </w:r>
      <w:r w:rsidRPr="00BC58CC">
        <w:rPr>
          <w:rFonts w:cstheme="minorHAnsi"/>
          <w:color w:val="010101"/>
          <w:spacing w:val="-2"/>
          <w:lang w:val="en-US"/>
        </w:rPr>
        <w:t>more</w:t>
      </w:r>
      <w:r w:rsidRPr="00BC58CC">
        <w:rPr>
          <w:rFonts w:cstheme="minorHAnsi"/>
          <w:color w:val="010101"/>
          <w:spacing w:val="-8"/>
          <w:lang w:val="en-US"/>
        </w:rPr>
        <w:t xml:space="preserve"> </w:t>
      </w:r>
      <w:r w:rsidRPr="00BC58CC">
        <w:rPr>
          <w:rFonts w:cstheme="minorHAnsi"/>
          <w:color w:val="010101"/>
          <w:spacing w:val="-2"/>
          <w:lang w:val="en-US"/>
        </w:rPr>
        <w:t>about</w:t>
      </w:r>
      <w:r w:rsidRPr="00BC58CC">
        <w:rPr>
          <w:rFonts w:cstheme="minorHAnsi"/>
          <w:color w:val="010101"/>
          <w:spacing w:val="-1"/>
          <w:lang w:val="en-US"/>
        </w:rPr>
        <w:t xml:space="preserve"> </w:t>
      </w:r>
      <w:r w:rsidRPr="00BC58CC">
        <w:rPr>
          <w:rFonts w:cstheme="minorHAnsi"/>
          <w:color w:val="010101"/>
          <w:spacing w:val="-2"/>
          <w:lang w:val="en-US"/>
        </w:rPr>
        <w:t>budget</w:t>
      </w:r>
      <w:r w:rsidRPr="00BC58CC">
        <w:rPr>
          <w:rFonts w:cstheme="minorHAnsi"/>
          <w:color w:val="010101"/>
          <w:spacing w:val="-6"/>
          <w:lang w:val="en-US"/>
        </w:rPr>
        <w:t xml:space="preserve"> </w:t>
      </w:r>
      <w:r w:rsidRPr="00BC58CC">
        <w:rPr>
          <w:rFonts w:cstheme="minorHAnsi"/>
          <w:color w:val="010101"/>
          <w:spacing w:val="-2"/>
          <w:lang w:val="en-US"/>
        </w:rPr>
        <w:t>and</w:t>
      </w:r>
      <w:r w:rsidRPr="00BC58CC">
        <w:rPr>
          <w:rFonts w:cstheme="minorHAnsi"/>
          <w:color w:val="010101"/>
          <w:spacing w:val="-12"/>
          <w:lang w:val="en-US"/>
        </w:rPr>
        <w:t xml:space="preserve"> </w:t>
      </w:r>
      <w:r w:rsidRPr="00BC58CC">
        <w:rPr>
          <w:rFonts w:cstheme="minorHAnsi"/>
          <w:color w:val="010101"/>
          <w:spacing w:val="-2"/>
          <w:lang w:val="en-US"/>
        </w:rPr>
        <w:t>fiscal</w:t>
      </w:r>
      <w:r w:rsidRPr="00BC58CC">
        <w:rPr>
          <w:rFonts w:cstheme="minorHAnsi"/>
          <w:color w:val="010101"/>
          <w:spacing w:val="-13"/>
          <w:lang w:val="en-US"/>
        </w:rPr>
        <w:t xml:space="preserve"> </w:t>
      </w:r>
      <w:r w:rsidRPr="00BC58CC">
        <w:rPr>
          <w:rFonts w:cstheme="minorHAnsi"/>
          <w:color w:val="010101"/>
          <w:spacing w:val="-2"/>
          <w:lang w:val="en-US"/>
        </w:rPr>
        <w:t>events</w:t>
      </w:r>
      <w:r w:rsidRPr="00BC58CC">
        <w:rPr>
          <w:rFonts w:cstheme="minorHAnsi"/>
          <w:color w:val="010101"/>
          <w:spacing w:val="6"/>
          <w:lang w:val="en-US"/>
        </w:rPr>
        <w:t xml:space="preserve"> </w:t>
      </w:r>
      <w:r w:rsidRPr="00BC58CC">
        <w:rPr>
          <w:rFonts w:cstheme="minorHAnsi"/>
          <w:color w:val="505050"/>
          <w:spacing w:val="-4"/>
          <w:u w:val="single"/>
          <w:lang w:val="en-US"/>
        </w:rPr>
        <w:t>here</w:t>
      </w:r>
    </w:p>
    <w:p w14:paraId="4BD63F12" w14:textId="77777777" w:rsidR="00BC58CC" w:rsidRPr="00BC58CC" w:rsidRDefault="00BC58CC" w:rsidP="00BC58CC">
      <w:pPr>
        <w:pStyle w:val="BodyText"/>
        <w:spacing w:before="7"/>
        <w:rPr>
          <w:rFonts w:asciiTheme="minorHAnsi" w:hAnsiTheme="minorHAnsi" w:cstheme="minorHAnsi"/>
          <w:sz w:val="22"/>
          <w:szCs w:val="22"/>
          <w:lang w:val="en-US"/>
        </w:rPr>
      </w:pPr>
    </w:p>
    <w:p w14:paraId="5FEF6A7D" w14:textId="77777777" w:rsidR="00BC58CC" w:rsidRDefault="00BC58CC" w:rsidP="00BC58CC">
      <w:pPr>
        <w:ind w:left="227"/>
        <w:rPr>
          <w:rFonts w:cstheme="minorHAnsi"/>
          <w:b/>
          <w:bCs/>
          <w:color w:val="010101"/>
        </w:rPr>
      </w:pPr>
    </w:p>
    <w:p w14:paraId="79BF6AC4" w14:textId="77777777" w:rsidR="00F95DDD" w:rsidRDefault="00F95DDD"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10101"/>
          <w:spacing w:val="-2"/>
        </w:rPr>
      </w:pPr>
      <w:bookmarkStart w:id="6" w:name="NO7"/>
      <w:r>
        <w:rPr>
          <w:rFonts w:cstheme="minorHAnsi"/>
          <w:b/>
          <w:bCs/>
          <w:color w:val="010101"/>
        </w:rPr>
        <w:t>7.</w:t>
      </w:r>
      <w:r w:rsidR="00BC58CC" w:rsidRPr="00BC58CC">
        <w:rPr>
          <w:rFonts w:cstheme="minorHAnsi"/>
          <w:b/>
          <w:bCs/>
          <w:color w:val="010101"/>
        </w:rPr>
        <w:t>Mandatory</w:t>
      </w:r>
      <w:r w:rsidR="00BC58CC" w:rsidRPr="00BC58CC">
        <w:rPr>
          <w:rFonts w:cstheme="minorHAnsi"/>
          <w:b/>
          <w:bCs/>
          <w:color w:val="010101"/>
          <w:spacing w:val="27"/>
        </w:rPr>
        <w:t xml:space="preserve"> </w:t>
      </w:r>
      <w:r w:rsidR="00BC58CC" w:rsidRPr="00BC58CC">
        <w:rPr>
          <w:rFonts w:cstheme="minorHAnsi"/>
          <w:b/>
          <w:bCs/>
          <w:color w:val="010101"/>
        </w:rPr>
        <w:t>Training</w:t>
      </w:r>
      <w:r w:rsidR="00BC58CC" w:rsidRPr="00BC58CC">
        <w:rPr>
          <w:rFonts w:cstheme="minorHAnsi"/>
          <w:b/>
          <w:bCs/>
          <w:color w:val="010101"/>
          <w:spacing w:val="-2"/>
        </w:rPr>
        <w:t xml:space="preserve"> </w:t>
      </w:r>
      <w:r w:rsidR="00BC58CC" w:rsidRPr="00BC58CC">
        <w:rPr>
          <w:rFonts w:cstheme="minorHAnsi"/>
          <w:b/>
          <w:bCs/>
          <w:color w:val="010101"/>
        </w:rPr>
        <w:t>on</w:t>
      </w:r>
      <w:r w:rsidR="00BC58CC" w:rsidRPr="00BC58CC">
        <w:rPr>
          <w:rFonts w:cstheme="minorHAnsi"/>
          <w:b/>
          <w:bCs/>
          <w:color w:val="010101"/>
          <w:spacing w:val="-5"/>
        </w:rPr>
        <w:t xml:space="preserve"> </w:t>
      </w:r>
      <w:r w:rsidR="00BC58CC" w:rsidRPr="00BC58CC">
        <w:rPr>
          <w:rFonts w:cstheme="minorHAnsi"/>
          <w:b/>
          <w:bCs/>
          <w:color w:val="010101"/>
        </w:rPr>
        <w:t>Learning Disability</w:t>
      </w:r>
      <w:r w:rsidR="00BC58CC" w:rsidRPr="00BC58CC">
        <w:rPr>
          <w:rFonts w:cstheme="minorHAnsi"/>
          <w:b/>
          <w:bCs/>
          <w:color w:val="010101"/>
          <w:spacing w:val="13"/>
        </w:rPr>
        <w:t xml:space="preserve"> </w:t>
      </w:r>
      <w:r w:rsidR="00BC58CC" w:rsidRPr="00BC58CC">
        <w:rPr>
          <w:rFonts w:cstheme="minorHAnsi"/>
          <w:b/>
          <w:bCs/>
          <w:color w:val="010101"/>
        </w:rPr>
        <w:t>and</w:t>
      </w:r>
      <w:r w:rsidR="00BC58CC" w:rsidRPr="00BC58CC">
        <w:rPr>
          <w:rFonts w:cstheme="minorHAnsi"/>
          <w:b/>
          <w:bCs/>
          <w:color w:val="010101"/>
          <w:spacing w:val="7"/>
        </w:rPr>
        <w:t xml:space="preserve"> </w:t>
      </w:r>
      <w:r w:rsidR="00BC58CC" w:rsidRPr="00BC58CC">
        <w:rPr>
          <w:rFonts w:cstheme="minorHAnsi"/>
          <w:b/>
          <w:bCs/>
          <w:color w:val="010101"/>
          <w:spacing w:val="-2"/>
        </w:rPr>
        <w:t>Autism</w:t>
      </w:r>
    </w:p>
    <w:bookmarkEnd w:id="6"/>
    <w:p w14:paraId="3F8F2254" w14:textId="77777777" w:rsidR="00F95DDD" w:rsidRDefault="00BC58CC"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131313"/>
          <w:lang w:val="en-US"/>
        </w:rPr>
      </w:pPr>
      <w:r w:rsidRPr="00BC58CC">
        <w:rPr>
          <w:rFonts w:cstheme="minorHAnsi"/>
          <w:color w:val="010101"/>
          <w:lang w:val="en-US"/>
        </w:rPr>
        <w:t>LMCs have</w:t>
      </w:r>
      <w:r w:rsidRPr="00BC58CC">
        <w:rPr>
          <w:rFonts w:cstheme="minorHAnsi"/>
          <w:color w:val="010101"/>
          <w:spacing w:val="-13"/>
          <w:lang w:val="en-US"/>
        </w:rPr>
        <w:t xml:space="preserve"> </w:t>
      </w:r>
      <w:r w:rsidRPr="00BC58CC">
        <w:rPr>
          <w:rFonts w:cstheme="minorHAnsi"/>
          <w:color w:val="010101"/>
          <w:lang w:val="en-US"/>
        </w:rPr>
        <w:t>raised</w:t>
      </w:r>
      <w:r w:rsidRPr="00BC58CC">
        <w:rPr>
          <w:rFonts w:cstheme="minorHAnsi"/>
          <w:color w:val="010101"/>
          <w:spacing w:val="-13"/>
          <w:lang w:val="en-US"/>
        </w:rPr>
        <w:t xml:space="preserve"> </w:t>
      </w:r>
      <w:r w:rsidRPr="00BC58CC">
        <w:rPr>
          <w:rFonts w:cstheme="minorHAnsi"/>
          <w:color w:val="010101"/>
          <w:lang w:val="en-US"/>
        </w:rPr>
        <w:t>that</w:t>
      </w:r>
      <w:r w:rsidRPr="00BC58CC">
        <w:rPr>
          <w:rFonts w:cstheme="minorHAnsi"/>
          <w:color w:val="010101"/>
          <w:spacing w:val="-2"/>
          <w:lang w:val="en-US"/>
        </w:rPr>
        <w:t xml:space="preserve"> </w:t>
      </w:r>
      <w:r w:rsidRPr="00BC58CC">
        <w:rPr>
          <w:rFonts w:cstheme="minorHAnsi"/>
          <w:color w:val="010101"/>
          <w:lang w:val="en-US"/>
        </w:rPr>
        <w:t>a recent</w:t>
      </w:r>
      <w:r w:rsidRPr="00BC58CC">
        <w:rPr>
          <w:rFonts w:cstheme="minorHAnsi"/>
          <w:color w:val="010101"/>
          <w:spacing w:val="-7"/>
          <w:lang w:val="en-US"/>
        </w:rPr>
        <w:t xml:space="preserve"> </w:t>
      </w:r>
      <w:r w:rsidRPr="00BC58CC">
        <w:rPr>
          <w:rFonts w:cstheme="minorHAnsi"/>
          <w:color w:val="505050"/>
          <w:u w:val="single"/>
          <w:lang w:val="en-US"/>
        </w:rPr>
        <w:t>NHS</w:t>
      </w:r>
      <w:r w:rsidRPr="00BC58CC">
        <w:rPr>
          <w:rFonts w:cstheme="minorHAnsi"/>
          <w:color w:val="505050"/>
          <w:spacing w:val="-8"/>
          <w:u w:val="single"/>
          <w:lang w:val="en-US"/>
        </w:rPr>
        <w:t xml:space="preserve"> </w:t>
      </w:r>
      <w:r w:rsidRPr="00BC58CC">
        <w:rPr>
          <w:rFonts w:cstheme="minorHAnsi"/>
          <w:color w:val="505050"/>
          <w:u w:val="single"/>
          <w:lang w:val="en-US"/>
        </w:rPr>
        <w:t>England Primary Care Bulletin</w:t>
      </w:r>
      <w:r w:rsidRPr="00BC58CC">
        <w:rPr>
          <w:rFonts w:cstheme="minorHAnsi"/>
          <w:color w:val="505050"/>
          <w:spacing w:val="40"/>
          <w:lang w:val="en-US"/>
        </w:rPr>
        <w:t xml:space="preserve"> </w:t>
      </w:r>
      <w:r w:rsidRPr="00BC58CC">
        <w:rPr>
          <w:rFonts w:cstheme="minorHAnsi"/>
          <w:color w:val="010101"/>
          <w:lang w:val="en-US"/>
        </w:rPr>
        <w:t>references '</w:t>
      </w:r>
      <w:r w:rsidRPr="00BC58CC">
        <w:rPr>
          <w:rFonts w:cstheme="minorHAnsi"/>
          <w:color w:val="505050"/>
          <w:u w:val="single"/>
          <w:lang w:val="en-US"/>
        </w:rPr>
        <w:t>The</w:t>
      </w:r>
      <w:r w:rsidRPr="00BC58CC">
        <w:rPr>
          <w:rFonts w:cstheme="minorHAnsi"/>
          <w:color w:val="505050"/>
          <w:spacing w:val="-8"/>
          <w:u w:val="single"/>
          <w:lang w:val="en-US"/>
        </w:rPr>
        <w:t xml:space="preserve"> </w:t>
      </w:r>
      <w:r w:rsidRPr="00BC58CC">
        <w:rPr>
          <w:rFonts w:cstheme="minorHAnsi"/>
          <w:color w:val="505050"/>
          <w:u w:val="single"/>
          <w:lang w:val="en-US"/>
        </w:rPr>
        <w:t>Oliver McGowan</w:t>
      </w:r>
      <w:r w:rsidRPr="00BC58CC">
        <w:rPr>
          <w:rFonts w:cstheme="minorHAnsi"/>
          <w:color w:val="505050"/>
          <w:lang w:val="en-US"/>
        </w:rPr>
        <w:t xml:space="preserve"> </w:t>
      </w:r>
      <w:r w:rsidRPr="00BC58CC">
        <w:rPr>
          <w:rFonts w:cstheme="minorHAnsi"/>
          <w:color w:val="505050"/>
          <w:u w:val="single"/>
          <w:lang w:val="en-US"/>
        </w:rPr>
        <w:t>Mandatory Training on Learning Disability and Autism</w:t>
      </w:r>
      <w:r w:rsidRPr="00BC58CC">
        <w:rPr>
          <w:rFonts w:cstheme="minorHAnsi"/>
          <w:color w:val="131313"/>
          <w:lang w:val="en-US"/>
        </w:rPr>
        <w:t>'.</w:t>
      </w:r>
    </w:p>
    <w:p w14:paraId="2A5183CB" w14:textId="77777777" w:rsidR="00F95DDD" w:rsidRDefault="00BC58CC"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D2D2D"/>
          <w:lang w:val="en-US"/>
        </w:rPr>
      </w:pPr>
      <w:r w:rsidRPr="00BC58CC">
        <w:rPr>
          <w:rFonts w:cstheme="minorHAnsi"/>
          <w:color w:val="010101"/>
          <w:lang w:val="en-US"/>
        </w:rPr>
        <w:t>This is one form of training available, but</w:t>
      </w:r>
      <w:r w:rsidRPr="00BC58CC">
        <w:rPr>
          <w:rFonts w:cstheme="minorHAnsi"/>
          <w:color w:val="010101"/>
          <w:spacing w:val="40"/>
          <w:lang w:val="en-US"/>
        </w:rPr>
        <w:t xml:space="preserve"> </w:t>
      </w:r>
      <w:r w:rsidRPr="00BC58CC">
        <w:rPr>
          <w:rFonts w:cstheme="minorHAnsi"/>
          <w:color w:val="010101"/>
          <w:lang w:val="en-US"/>
        </w:rPr>
        <w:t>to</w:t>
      </w:r>
      <w:r w:rsidRPr="00BC58CC">
        <w:rPr>
          <w:rFonts w:cstheme="minorHAnsi"/>
          <w:color w:val="010101"/>
          <w:spacing w:val="38"/>
          <w:lang w:val="en-US"/>
        </w:rPr>
        <w:t xml:space="preserve"> </w:t>
      </w:r>
      <w:r w:rsidRPr="00BC58CC">
        <w:rPr>
          <w:rFonts w:cstheme="minorHAnsi"/>
          <w:color w:val="010101"/>
          <w:lang w:val="en-US"/>
        </w:rPr>
        <w:t>clarify, undertaking this specific training is NOT mandatory. There is a requirement</w:t>
      </w:r>
      <w:r w:rsidRPr="00BC58CC">
        <w:rPr>
          <w:rFonts w:cstheme="minorHAnsi"/>
          <w:color w:val="010101"/>
          <w:spacing w:val="32"/>
          <w:lang w:val="en-US"/>
        </w:rPr>
        <w:t xml:space="preserve"> </w:t>
      </w:r>
      <w:r w:rsidRPr="00BC58CC">
        <w:rPr>
          <w:rFonts w:cstheme="minorHAnsi"/>
          <w:color w:val="010101"/>
          <w:lang w:val="en-US"/>
        </w:rPr>
        <w:t xml:space="preserve">under the </w:t>
      </w:r>
      <w:r w:rsidRPr="00BC58CC">
        <w:rPr>
          <w:rFonts w:cstheme="minorHAnsi"/>
          <w:color w:val="505050"/>
          <w:u w:val="single"/>
          <w:lang w:val="en-US"/>
        </w:rPr>
        <w:t>Health and Care Act 2022</w:t>
      </w:r>
      <w:r w:rsidRPr="00BC58CC">
        <w:rPr>
          <w:rFonts w:cstheme="minorHAnsi"/>
          <w:color w:val="010101"/>
          <w:lang w:val="en-US"/>
        </w:rPr>
        <w:t>,</w:t>
      </w:r>
      <w:r w:rsidRPr="00BC58CC">
        <w:rPr>
          <w:rFonts w:cstheme="minorHAnsi"/>
          <w:color w:val="010101"/>
          <w:spacing w:val="-5"/>
          <w:lang w:val="en-US"/>
        </w:rPr>
        <w:t xml:space="preserve"> </w:t>
      </w:r>
      <w:r w:rsidRPr="00BC58CC">
        <w:rPr>
          <w:rFonts w:cstheme="minorHAnsi"/>
          <w:color w:val="010101"/>
          <w:lang w:val="en-US"/>
        </w:rPr>
        <w:t>that all</w:t>
      </w:r>
      <w:r w:rsidRPr="00BC58CC">
        <w:rPr>
          <w:rFonts w:cstheme="minorHAnsi"/>
          <w:color w:val="010101"/>
          <w:spacing w:val="-9"/>
          <w:lang w:val="en-US"/>
        </w:rPr>
        <w:t xml:space="preserve"> </w:t>
      </w:r>
      <w:r w:rsidRPr="00BC58CC">
        <w:rPr>
          <w:rFonts w:cstheme="minorHAnsi"/>
          <w:color w:val="010101"/>
          <w:lang w:val="en-US"/>
        </w:rPr>
        <w:t>practices ensure their</w:t>
      </w:r>
      <w:r w:rsidRPr="00BC58CC">
        <w:rPr>
          <w:rFonts w:cstheme="minorHAnsi"/>
          <w:color w:val="010101"/>
          <w:spacing w:val="32"/>
          <w:lang w:val="en-US"/>
        </w:rPr>
        <w:t xml:space="preserve"> </w:t>
      </w:r>
      <w:r w:rsidRPr="00BC58CC">
        <w:rPr>
          <w:rFonts w:cstheme="minorHAnsi"/>
          <w:color w:val="010101"/>
          <w:lang w:val="en-US"/>
        </w:rPr>
        <w:t>staff</w:t>
      </w:r>
      <w:r w:rsidRPr="00BC58CC">
        <w:rPr>
          <w:rFonts w:cstheme="minorHAnsi"/>
          <w:color w:val="010101"/>
          <w:spacing w:val="34"/>
          <w:lang w:val="en-US"/>
        </w:rPr>
        <w:t xml:space="preserve"> </w:t>
      </w:r>
      <w:r w:rsidRPr="00BC58CC">
        <w:rPr>
          <w:rFonts w:cstheme="minorHAnsi"/>
          <w:color w:val="010101"/>
          <w:lang w:val="en-US"/>
        </w:rPr>
        <w:t>have</w:t>
      </w:r>
      <w:r w:rsidRPr="00BC58CC">
        <w:rPr>
          <w:rFonts w:cstheme="minorHAnsi"/>
          <w:color w:val="010101"/>
          <w:spacing w:val="37"/>
          <w:lang w:val="en-US"/>
        </w:rPr>
        <w:t xml:space="preserve"> </w:t>
      </w:r>
      <w:r w:rsidRPr="00BC58CC">
        <w:rPr>
          <w:rFonts w:cstheme="minorHAnsi"/>
          <w:color w:val="010101"/>
          <w:lang w:val="en-US"/>
        </w:rPr>
        <w:t xml:space="preserve">training </w:t>
      </w:r>
      <w:proofErr w:type="gramStart"/>
      <w:r w:rsidRPr="00BC58CC">
        <w:rPr>
          <w:rFonts w:cstheme="minorHAnsi"/>
          <w:color w:val="010101"/>
          <w:lang w:val="en-US"/>
        </w:rPr>
        <w:t>on</w:t>
      </w:r>
      <w:proofErr w:type="gramEnd"/>
      <w:r w:rsidRPr="00BC58CC">
        <w:rPr>
          <w:rFonts w:cstheme="minorHAnsi"/>
          <w:color w:val="010101"/>
          <w:lang w:val="en-US"/>
        </w:rPr>
        <w:t xml:space="preserve"> a Disability</w:t>
      </w:r>
      <w:r w:rsidRPr="00BC58CC">
        <w:rPr>
          <w:rFonts w:cstheme="minorHAnsi"/>
          <w:color w:val="010101"/>
          <w:spacing w:val="37"/>
          <w:lang w:val="en-US"/>
        </w:rPr>
        <w:t xml:space="preserve"> </w:t>
      </w:r>
      <w:r w:rsidRPr="00BC58CC">
        <w:rPr>
          <w:rFonts w:cstheme="minorHAnsi"/>
          <w:color w:val="010101"/>
          <w:lang w:val="en-US"/>
        </w:rPr>
        <w:t>and Autism appropriate</w:t>
      </w:r>
      <w:r w:rsidRPr="00BC58CC">
        <w:rPr>
          <w:rFonts w:cstheme="minorHAnsi"/>
          <w:color w:val="010101"/>
          <w:spacing w:val="40"/>
          <w:lang w:val="en-US"/>
        </w:rPr>
        <w:t xml:space="preserve"> </w:t>
      </w:r>
      <w:r w:rsidRPr="00BC58CC">
        <w:rPr>
          <w:rFonts w:cstheme="minorHAnsi"/>
          <w:color w:val="010101"/>
          <w:lang w:val="en-US"/>
        </w:rPr>
        <w:t>to</w:t>
      </w:r>
      <w:r w:rsidRPr="00BC58CC">
        <w:rPr>
          <w:rFonts w:cstheme="minorHAnsi"/>
          <w:color w:val="010101"/>
          <w:spacing w:val="40"/>
          <w:lang w:val="en-US"/>
        </w:rPr>
        <w:t xml:space="preserve"> </w:t>
      </w:r>
      <w:r w:rsidRPr="00BC58CC">
        <w:rPr>
          <w:rFonts w:cstheme="minorHAnsi"/>
          <w:color w:val="010101"/>
          <w:lang w:val="en-US"/>
        </w:rPr>
        <w:t>their role</w:t>
      </w:r>
      <w:r w:rsidRPr="00BC58CC">
        <w:rPr>
          <w:rFonts w:cstheme="minorHAnsi"/>
          <w:color w:val="2D2D2D"/>
          <w:lang w:val="en-US"/>
        </w:rPr>
        <w:t>.</w:t>
      </w:r>
    </w:p>
    <w:p w14:paraId="368EAE35" w14:textId="7124C2C9" w:rsidR="00BC58CC" w:rsidRPr="00F95DDD" w:rsidRDefault="00BC58CC"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BC58CC">
        <w:rPr>
          <w:rFonts w:cstheme="minorHAnsi"/>
          <w:color w:val="010101"/>
          <w:lang w:val="en-US"/>
        </w:rPr>
        <w:t>The</w:t>
      </w:r>
      <w:r w:rsidRPr="00BC58CC">
        <w:rPr>
          <w:rFonts w:cstheme="minorHAnsi"/>
          <w:color w:val="010101"/>
          <w:spacing w:val="-13"/>
          <w:lang w:val="en-US"/>
        </w:rPr>
        <w:t xml:space="preserve"> </w:t>
      </w:r>
      <w:r w:rsidRPr="00BC58CC">
        <w:rPr>
          <w:rFonts w:cstheme="minorHAnsi"/>
          <w:color w:val="010101"/>
          <w:lang w:val="en-US"/>
        </w:rPr>
        <w:t>Secretary of State</w:t>
      </w:r>
      <w:r w:rsidRPr="00BC58CC">
        <w:rPr>
          <w:rFonts w:cstheme="minorHAnsi"/>
          <w:color w:val="010101"/>
          <w:spacing w:val="-3"/>
          <w:lang w:val="en-US"/>
        </w:rPr>
        <w:t xml:space="preserve"> </w:t>
      </w:r>
      <w:r w:rsidRPr="00BC58CC">
        <w:rPr>
          <w:rFonts w:cstheme="minorHAnsi"/>
          <w:color w:val="010101"/>
          <w:lang w:val="en-US"/>
        </w:rPr>
        <w:t>for</w:t>
      </w:r>
      <w:r w:rsidRPr="00BC58CC">
        <w:rPr>
          <w:rFonts w:cstheme="minorHAnsi"/>
          <w:color w:val="010101"/>
          <w:spacing w:val="40"/>
          <w:lang w:val="en-US"/>
        </w:rPr>
        <w:t xml:space="preserve"> </w:t>
      </w:r>
      <w:r w:rsidRPr="00BC58CC">
        <w:rPr>
          <w:rFonts w:cstheme="minorHAnsi"/>
          <w:color w:val="010101"/>
          <w:lang w:val="en-US"/>
        </w:rPr>
        <w:t>Health is required</w:t>
      </w:r>
      <w:r w:rsidRPr="00BC58CC">
        <w:rPr>
          <w:rFonts w:cstheme="minorHAnsi"/>
          <w:color w:val="010101"/>
          <w:spacing w:val="-6"/>
          <w:lang w:val="en-US"/>
        </w:rPr>
        <w:t xml:space="preserve"> </w:t>
      </w:r>
      <w:r w:rsidRPr="00BC58CC">
        <w:rPr>
          <w:rFonts w:cstheme="minorHAnsi"/>
          <w:color w:val="010101"/>
          <w:lang w:val="en-US"/>
        </w:rPr>
        <w:t xml:space="preserve">to </w:t>
      </w:r>
      <w:r w:rsidRPr="00BC58CC">
        <w:rPr>
          <w:rFonts w:cstheme="minorHAnsi"/>
          <w:color w:val="131313"/>
          <w:lang w:val="en-US"/>
        </w:rPr>
        <w:t xml:space="preserve">set </w:t>
      </w:r>
      <w:r w:rsidRPr="00BC58CC">
        <w:rPr>
          <w:rFonts w:cstheme="minorHAnsi"/>
          <w:color w:val="010101"/>
          <w:lang w:val="en-US"/>
        </w:rPr>
        <w:t>out</w:t>
      </w:r>
      <w:r w:rsidRPr="00BC58CC">
        <w:rPr>
          <w:rFonts w:cstheme="minorHAnsi"/>
          <w:color w:val="010101"/>
          <w:spacing w:val="-10"/>
          <w:lang w:val="en-US"/>
        </w:rPr>
        <w:t xml:space="preserve"> </w:t>
      </w:r>
      <w:r w:rsidRPr="00BC58CC">
        <w:rPr>
          <w:rFonts w:cstheme="minorHAnsi"/>
          <w:color w:val="010101"/>
          <w:lang w:val="en-US"/>
        </w:rPr>
        <w:t>a Code of</w:t>
      </w:r>
      <w:r w:rsidRPr="00BC58CC">
        <w:rPr>
          <w:rFonts w:cstheme="minorHAnsi"/>
          <w:color w:val="010101"/>
          <w:spacing w:val="-6"/>
          <w:lang w:val="en-US"/>
        </w:rPr>
        <w:t xml:space="preserve"> </w:t>
      </w:r>
      <w:r w:rsidRPr="00BC58CC">
        <w:rPr>
          <w:rFonts w:cstheme="minorHAnsi"/>
          <w:color w:val="010101"/>
          <w:lang w:val="en-US"/>
        </w:rPr>
        <w:t>Practice</w:t>
      </w:r>
      <w:r w:rsidRPr="00BC58CC">
        <w:rPr>
          <w:rFonts w:cstheme="minorHAnsi"/>
          <w:color w:val="010101"/>
          <w:spacing w:val="26"/>
          <w:lang w:val="en-US"/>
        </w:rPr>
        <w:t xml:space="preserve"> </w:t>
      </w:r>
      <w:r w:rsidRPr="00BC58CC">
        <w:rPr>
          <w:rFonts w:cstheme="minorHAnsi"/>
          <w:color w:val="010101"/>
          <w:lang w:val="en-US"/>
        </w:rPr>
        <w:t>detailing</w:t>
      </w:r>
      <w:r w:rsidRPr="00BC58CC">
        <w:rPr>
          <w:rFonts w:cstheme="minorHAnsi"/>
          <w:color w:val="010101"/>
          <w:spacing w:val="-7"/>
          <w:lang w:val="en-US"/>
        </w:rPr>
        <w:t xml:space="preserve"> </w:t>
      </w:r>
      <w:r w:rsidRPr="00BC58CC">
        <w:rPr>
          <w:rFonts w:cstheme="minorHAnsi"/>
          <w:color w:val="010101"/>
          <w:lang w:val="en-US"/>
        </w:rPr>
        <w:t>the</w:t>
      </w:r>
      <w:r w:rsidRPr="00BC58CC">
        <w:rPr>
          <w:rFonts w:cstheme="minorHAnsi"/>
          <w:color w:val="010101"/>
          <w:spacing w:val="-3"/>
          <w:lang w:val="en-US"/>
        </w:rPr>
        <w:t xml:space="preserve"> </w:t>
      </w:r>
      <w:r w:rsidRPr="00BC58CC">
        <w:rPr>
          <w:rFonts w:cstheme="minorHAnsi"/>
          <w:color w:val="131313"/>
          <w:lang w:val="en-US"/>
        </w:rPr>
        <w:t xml:space="preserve">requirements. </w:t>
      </w:r>
      <w:r w:rsidRPr="00BC58CC">
        <w:rPr>
          <w:rFonts w:cstheme="minorHAnsi"/>
          <w:color w:val="010101"/>
          <w:lang w:val="en-US"/>
        </w:rPr>
        <w:t>This</w:t>
      </w:r>
      <w:r w:rsidRPr="00BC58CC">
        <w:rPr>
          <w:rFonts w:cstheme="minorHAnsi"/>
          <w:color w:val="010101"/>
          <w:spacing w:val="15"/>
          <w:lang w:val="en-US"/>
        </w:rPr>
        <w:t xml:space="preserve"> </w:t>
      </w:r>
      <w:r w:rsidRPr="00BC58CC">
        <w:rPr>
          <w:rFonts w:cstheme="minorHAnsi"/>
          <w:color w:val="010101"/>
          <w:lang w:val="en-US"/>
        </w:rPr>
        <w:t>has not</w:t>
      </w:r>
      <w:r w:rsidRPr="00BC58CC">
        <w:rPr>
          <w:rFonts w:cstheme="minorHAnsi"/>
          <w:color w:val="010101"/>
          <w:spacing w:val="67"/>
          <w:lang w:val="en-US"/>
        </w:rPr>
        <w:t xml:space="preserve"> </w:t>
      </w:r>
      <w:r w:rsidRPr="00BC58CC">
        <w:rPr>
          <w:rFonts w:cstheme="minorHAnsi"/>
          <w:color w:val="010101"/>
          <w:lang w:val="en-US"/>
        </w:rPr>
        <w:t>yet been published</w:t>
      </w:r>
      <w:r w:rsidRPr="00BC58CC">
        <w:rPr>
          <w:rFonts w:cstheme="minorHAnsi"/>
          <w:color w:val="010101"/>
          <w:spacing w:val="23"/>
          <w:lang w:val="en-US"/>
        </w:rPr>
        <w:t xml:space="preserve"> </w:t>
      </w:r>
      <w:r w:rsidRPr="00BC58CC">
        <w:rPr>
          <w:rFonts w:cstheme="minorHAnsi"/>
          <w:color w:val="010101"/>
          <w:lang w:val="en-US"/>
        </w:rPr>
        <w:t>and is expected</w:t>
      </w:r>
      <w:r w:rsidRPr="00BC58CC">
        <w:rPr>
          <w:rFonts w:cstheme="minorHAnsi"/>
          <w:color w:val="010101"/>
          <w:spacing w:val="19"/>
          <w:lang w:val="en-US"/>
        </w:rPr>
        <w:t xml:space="preserve"> </w:t>
      </w:r>
      <w:r w:rsidRPr="00BC58CC">
        <w:rPr>
          <w:rFonts w:cstheme="minorHAnsi"/>
          <w:color w:val="010101"/>
          <w:lang w:val="en-US"/>
        </w:rPr>
        <w:t>2023, until</w:t>
      </w:r>
      <w:r w:rsidRPr="00BC58CC">
        <w:rPr>
          <w:rFonts w:cstheme="minorHAnsi"/>
          <w:color w:val="010101"/>
          <w:spacing w:val="-9"/>
          <w:lang w:val="en-US"/>
        </w:rPr>
        <w:t xml:space="preserve"> </w:t>
      </w:r>
      <w:r w:rsidRPr="00BC58CC">
        <w:rPr>
          <w:rFonts w:cstheme="minorHAnsi"/>
          <w:color w:val="010101"/>
          <w:lang w:val="en-US"/>
        </w:rPr>
        <w:t>then practices should not</w:t>
      </w:r>
      <w:r w:rsidRPr="00BC58CC">
        <w:rPr>
          <w:rFonts w:cstheme="minorHAnsi"/>
          <w:color w:val="010101"/>
          <w:spacing w:val="34"/>
          <w:lang w:val="en-US"/>
        </w:rPr>
        <w:t xml:space="preserve"> </w:t>
      </w:r>
      <w:r w:rsidRPr="00BC58CC">
        <w:rPr>
          <w:rFonts w:cstheme="minorHAnsi"/>
          <w:color w:val="010101"/>
          <w:lang w:val="en-US"/>
        </w:rPr>
        <w:t>be pressured to</w:t>
      </w:r>
      <w:r w:rsidRPr="00BC58CC">
        <w:rPr>
          <w:rFonts w:cstheme="minorHAnsi"/>
          <w:color w:val="010101"/>
          <w:spacing w:val="40"/>
          <w:lang w:val="en-US"/>
        </w:rPr>
        <w:t xml:space="preserve"> </w:t>
      </w:r>
      <w:r w:rsidRPr="00BC58CC">
        <w:rPr>
          <w:rFonts w:cstheme="minorHAnsi"/>
          <w:color w:val="010101"/>
          <w:lang w:val="en-US"/>
        </w:rPr>
        <w:t>undertake</w:t>
      </w:r>
      <w:r w:rsidRPr="00BC58CC">
        <w:rPr>
          <w:rFonts w:cstheme="minorHAnsi"/>
          <w:color w:val="010101"/>
          <w:spacing w:val="40"/>
          <w:lang w:val="en-US"/>
        </w:rPr>
        <w:t xml:space="preserve"> </w:t>
      </w:r>
      <w:r w:rsidRPr="00BC58CC">
        <w:rPr>
          <w:rFonts w:cstheme="minorHAnsi"/>
          <w:color w:val="010101"/>
          <w:lang w:val="en-US"/>
        </w:rPr>
        <w:t>specific</w:t>
      </w:r>
      <w:r w:rsidRPr="00BC58CC">
        <w:rPr>
          <w:rFonts w:cstheme="minorHAnsi"/>
          <w:color w:val="010101"/>
          <w:spacing w:val="34"/>
          <w:lang w:val="en-US"/>
        </w:rPr>
        <w:t xml:space="preserve"> </w:t>
      </w:r>
      <w:proofErr w:type="gramStart"/>
      <w:r w:rsidRPr="00BC58CC">
        <w:rPr>
          <w:rFonts w:cstheme="minorHAnsi"/>
          <w:color w:val="010101"/>
          <w:lang w:val="en-US"/>
        </w:rPr>
        <w:t>training,</w:t>
      </w:r>
      <w:r w:rsidRPr="00BC58CC">
        <w:rPr>
          <w:rFonts w:cstheme="minorHAnsi"/>
          <w:color w:val="010101"/>
          <w:spacing w:val="36"/>
          <w:lang w:val="en-US"/>
        </w:rPr>
        <w:t xml:space="preserve"> </w:t>
      </w:r>
      <w:r w:rsidRPr="00BC58CC">
        <w:rPr>
          <w:rFonts w:cstheme="minorHAnsi"/>
          <w:color w:val="010101"/>
          <w:lang w:val="en-US"/>
        </w:rPr>
        <w:t>and</w:t>
      </w:r>
      <w:proofErr w:type="gramEnd"/>
      <w:r w:rsidRPr="00BC58CC">
        <w:rPr>
          <w:rFonts w:cstheme="minorHAnsi"/>
          <w:color w:val="010101"/>
          <w:spacing w:val="26"/>
          <w:lang w:val="en-US"/>
        </w:rPr>
        <w:t xml:space="preserve"> </w:t>
      </w:r>
      <w:r w:rsidRPr="00BC58CC">
        <w:rPr>
          <w:rFonts w:cstheme="minorHAnsi"/>
          <w:color w:val="010101"/>
          <w:lang w:val="en-US"/>
        </w:rPr>
        <w:t>should</w:t>
      </w:r>
      <w:r w:rsidRPr="00BC58CC">
        <w:rPr>
          <w:rFonts w:cstheme="minorHAnsi"/>
          <w:color w:val="010101"/>
          <w:spacing w:val="31"/>
          <w:lang w:val="en-US"/>
        </w:rPr>
        <w:t xml:space="preserve"> </w:t>
      </w:r>
      <w:r w:rsidRPr="00BC58CC">
        <w:rPr>
          <w:rFonts w:cstheme="minorHAnsi"/>
          <w:color w:val="010101"/>
          <w:lang w:val="en-US"/>
        </w:rPr>
        <w:t>decide</w:t>
      </w:r>
      <w:r w:rsidRPr="00BC58CC">
        <w:rPr>
          <w:rFonts w:cstheme="minorHAnsi"/>
          <w:color w:val="010101"/>
          <w:spacing w:val="40"/>
          <w:lang w:val="en-US"/>
        </w:rPr>
        <w:t xml:space="preserve"> </w:t>
      </w:r>
      <w:r w:rsidRPr="00BC58CC">
        <w:rPr>
          <w:rFonts w:cstheme="minorHAnsi"/>
          <w:color w:val="010101"/>
          <w:lang w:val="en-US"/>
        </w:rPr>
        <w:t>what</w:t>
      </w:r>
      <w:r w:rsidRPr="00BC58CC">
        <w:rPr>
          <w:rFonts w:cstheme="minorHAnsi"/>
          <w:color w:val="010101"/>
          <w:spacing w:val="28"/>
          <w:lang w:val="en-US"/>
        </w:rPr>
        <w:t xml:space="preserve"> </w:t>
      </w:r>
      <w:r w:rsidRPr="00BC58CC">
        <w:rPr>
          <w:rFonts w:cstheme="minorHAnsi"/>
          <w:color w:val="010101"/>
          <w:lang w:val="en-US"/>
        </w:rPr>
        <w:t>training is appropriate</w:t>
      </w:r>
      <w:r w:rsidRPr="00BC58CC">
        <w:rPr>
          <w:rFonts w:cstheme="minorHAnsi"/>
          <w:color w:val="010101"/>
          <w:spacing w:val="40"/>
          <w:lang w:val="en-US"/>
        </w:rPr>
        <w:t xml:space="preserve"> </w:t>
      </w:r>
      <w:r w:rsidRPr="00BC58CC">
        <w:rPr>
          <w:rFonts w:cstheme="minorHAnsi"/>
          <w:color w:val="010101"/>
          <w:lang w:val="en-US"/>
        </w:rPr>
        <w:t>for</w:t>
      </w:r>
      <w:r w:rsidRPr="00BC58CC">
        <w:rPr>
          <w:rFonts w:cstheme="minorHAnsi"/>
          <w:color w:val="010101"/>
          <w:spacing w:val="40"/>
          <w:lang w:val="en-US"/>
        </w:rPr>
        <w:t xml:space="preserve"> </w:t>
      </w:r>
      <w:r w:rsidRPr="00BC58CC">
        <w:rPr>
          <w:rFonts w:cstheme="minorHAnsi"/>
          <w:color w:val="010101"/>
          <w:lang w:val="en-US"/>
        </w:rPr>
        <w:t>their</w:t>
      </w:r>
      <w:r w:rsidRPr="00BC58CC">
        <w:rPr>
          <w:rFonts w:cstheme="minorHAnsi"/>
          <w:color w:val="010101"/>
          <w:spacing w:val="28"/>
          <w:lang w:val="en-US"/>
        </w:rPr>
        <w:t xml:space="preserve"> </w:t>
      </w:r>
      <w:r w:rsidRPr="00BC58CC">
        <w:rPr>
          <w:rFonts w:cstheme="minorHAnsi"/>
          <w:color w:val="010101"/>
          <w:lang w:val="en-US"/>
        </w:rPr>
        <w:t>staff</w:t>
      </w:r>
      <w:r w:rsidRPr="00BC58CC">
        <w:rPr>
          <w:rFonts w:cstheme="minorHAnsi"/>
          <w:color w:val="2D2D2D"/>
          <w:lang w:val="en-US"/>
        </w:rPr>
        <w:t>.</w:t>
      </w:r>
    </w:p>
    <w:p w14:paraId="1ABE03B8" w14:textId="77777777" w:rsidR="00BC58CC" w:rsidRPr="00BC58CC" w:rsidRDefault="00BC58CC" w:rsidP="00BC58CC">
      <w:pPr>
        <w:spacing w:line="276" w:lineRule="auto"/>
        <w:rPr>
          <w:rFonts w:cstheme="minorHAnsi"/>
        </w:rPr>
      </w:pPr>
    </w:p>
    <w:p w14:paraId="1B44C10B" w14:textId="77777777" w:rsidR="00F95DDD" w:rsidRDefault="00F95DDD"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rFonts w:cstheme="minorHAnsi"/>
          <w:b/>
          <w:bCs/>
          <w:color w:val="010101"/>
          <w:spacing w:val="-2"/>
        </w:rPr>
      </w:pPr>
      <w:bookmarkStart w:id="7" w:name="NO8"/>
      <w:r>
        <w:rPr>
          <w:rFonts w:cstheme="minorHAnsi"/>
          <w:b/>
          <w:bCs/>
          <w:color w:val="010101"/>
        </w:rPr>
        <w:t>8.</w:t>
      </w:r>
      <w:r w:rsidR="00BC58CC" w:rsidRPr="00BC58CC">
        <w:rPr>
          <w:rFonts w:cstheme="minorHAnsi"/>
          <w:b/>
          <w:bCs/>
          <w:color w:val="010101"/>
        </w:rPr>
        <w:t>Pooled</w:t>
      </w:r>
      <w:r w:rsidR="00BC58CC" w:rsidRPr="00BC58CC">
        <w:rPr>
          <w:rFonts w:cstheme="minorHAnsi"/>
          <w:b/>
          <w:bCs/>
          <w:color w:val="010101"/>
          <w:spacing w:val="-1"/>
        </w:rPr>
        <w:t xml:space="preserve"> </w:t>
      </w:r>
      <w:r w:rsidR="00BC58CC" w:rsidRPr="00BC58CC">
        <w:rPr>
          <w:rFonts w:cstheme="minorHAnsi"/>
          <w:b/>
          <w:bCs/>
          <w:color w:val="010101"/>
        </w:rPr>
        <w:t>code</w:t>
      </w:r>
      <w:r w:rsidR="00BC58CC" w:rsidRPr="00BC58CC">
        <w:rPr>
          <w:rFonts w:cstheme="minorHAnsi"/>
          <w:b/>
          <w:bCs/>
          <w:color w:val="010101"/>
          <w:spacing w:val="11"/>
        </w:rPr>
        <w:t xml:space="preserve"> </w:t>
      </w:r>
      <w:r w:rsidR="00BC58CC" w:rsidRPr="00BC58CC">
        <w:rPr>
          <w:rFonts w:cstheme="minorHAnsi"/>
          <w:b/>
          <w:bCs/>
          <w:color w:val="010101"/>
        </w:rPr>
        <w:t>practices</w:t>
      </w:r>
      <w:r w:rsidR="00BC58CC" w:rsidRPr="00BC58CC">
        <w:rPr>
          <w:rFonts w:cstheme="minorHAnsi"/>
          <w:b/>
          <w:bCs/>
          <w:color w:val="010101"/>
          <w:spacing w:val="5"/>
        </w:rPr>
        <w:t xml:space="preserve"> </w:t>
      </w:r>
      <w:r w:rsidR="00BC58CC" w:rsidRPr="00BC58CC">
        <w:rPr>
          <w:rFonts w:cstheme="minorHAnsi"/>
          <w:b/>
          <w:bCs/>
          <w:color w:val="010101"/>
        </w:rPr>
        <w:t>warned</w:t>
      </w:r>
      <w:r w:rsidR="00BC58CC" w:rsidRPr="00BC58CC">
        <w:rPr>
          <w:rFonts w:cstheme="minorHAnsi"/>
          <w:b/>
          <w:bCs/>
          <w:color w:val="010101"/>
          <w:spacing w:val="6"/>
        </w:rPr>
        <w:t xml:space="preserve"> </w:t>
      </w:r>
      <w:r w:rsidR="00BC58CC" w:rsidRPr="00BC58CC">
        <w:rPr>
          <w:rFonts w:cstheme="minorHAnsi"/>
          <w:b/>
          <w:bCs/>
          <w:color w:val="010101"/>
        </w:rPr>
        <w:t>to</w:t>
      </w:r>
      <w:r w:rsidR="00BC58CC" w:rsidRPr="00BC58CC">
        <w:rPr>
          <w:rFonts w:cstheme="minorHAnsi"/>
          <w:b/>
          <w:bCs/>
          <w:color w:val="010101"/>
          <w:spacing w:val="3"/>
        </w:rPr>
        <w:t xml:space="preserve"> </w:t>
      </w:r>
      <w:r w:rsidR="00BC58CC" w:rsidRPr="00BC58CC">
        <w:rPr>
          <w:rFonts w:cstheme="minorHAnsi"/>
          <w:b/>
          <w:bCs/>
          <w:color w:val="010101"/>
        </w:rPr>
        <w:t>check</w:t>
      </w:r>
      <w:r w:rsidR="00BC58CC" w:rsidRPr="00BC58CC">
        <w:rPr>
          <w:rFonts w:cstheme="minorHAnsi"/>
          <w:b/>
          <w:bCs/>
          <w:color w:val="010101"/>
          <w:spacing w:val="-1"/>
        </w:rPr>
        <w:t xml:space="preserve"> </w:t>
      </w:r>
      <w:r w:rsidR="00BC58CC" w:rsidRPr="00BC58CC">
        <w:rPr>
          <w:rFonts w:cstheme="minorHAnsi"/>
          <w:b/>
          <w:bCs/>
          <w:color w:val="010101"/>
        </w:rPr>
        <w:t>for</w:t>
      </w:r>
      <w:r w:rsidR="00BC58CC" w:rsidRPr="00BC58CC">
        <w:rPr>
          <w:rFonts w:cstheme="minorHAnsi"/>
          <w:b/>
          <w:bCs/>
          <w:color w:val="010101"/>
          <w:spacing w:val="1"/>
        </w:rPr>
        <w:t xml:space="preserve"> </w:t>
      </w:r>
      <w:r w:rsidR="00BC58CC" w:rsidRPr="00BC58CC">
        <w:rPr>
          <w:rFonts w:cstheme="minorHAnsi"/>
          <w:b/>
          <w:bCs/>
          <w:color w:val="010101"/>
        </w:rPr>
        <w:t>significant</w:t>
      </w:r>
      <w:r w:rsidR="00BC58CC" w:rsidRPr="00BC58CC">
        <w:rPr>
          <w:rFonts w:cstheme="minorHAnsi"/>
          <w:b/>
          <w:bCs/>
          <w:color w:val="010101"/>
          <w:spacing w:val="9"/>
        </w:rPr>
        <w:t xml:space="preserve"> </w:t>
      </w:r>
      <w:r w:rsidR="00BC58CC" w:rsidRPr="00BC58CC">
        <w:rPr>
          <w:rFonts w:cstheme="minorHAnsi"/>
          <w:b/>
          <w:bCs/>
          <w:color w:val="010101"/>
        </w:rPr>
        <w:t>reimbursement</w:t>
      </w:r>
      <w:r w:rsidR="00BC58CC" w:rsidRPr="00BC58CC">
        <w:rPr>
          <w:rFonts w:cstheme="minorHAnsi"/>
          <w:b/>
          <w:bCs/>
          <w:color w:val="010101"/>
          <w:spacing w:val="26"/>
        </w:rPr>
        <w:t xml:space="preserve"> </w:t>
      </w:r>
      <w:r w:rsidR="00BC58CC" w:rsidRPr="00BC58CC">
        <w:rPr>
          <w:rFonts w:cstheme="minorHAnsi"/>
          <w:b/>
          <w:bCs/>
          <w:color w:val="010101"/>
          <w:spacing w:val="-2"/>
        </w:rPr>
        <w:t>shortfalls</w:t>
      </w:r>
    </w:p>
    <w:bookmarkEnd w:id="7"/>
    <w:p w14:paraId="46F4F82A" w14:textId="6F7CA14C" w:rsidR="00BC58CC" w:rsidRPr="00F95DDD" w:rsidRDefault="00BC58CC"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rFonts w:cstheme="minorHAnsi"/>
          <w:b/>
          <w:bCs/>
        </w:rPr>
      </w:pPr>
      <w:r w:rsidRPr="00BC58CC">
        <w:rPr>
          <w:rFonts w:cstheme="minorHAnsi"/>
          <w:color w:val="010101"/>
          <w:lang w:val="en-US"/>
        </w:rPr>
        <w:t>Practices in</w:t>
      </w:r>
      <w:r w:rsidRPr="00BC58CC">
        <w:rPr>
          <w:rFonts w:cstheme="minorHAnsi"/>
          <w:color w:val="010101"/>
          <w:spacing w:val="-11"/>
          <w:lang w:val="en-US"/>
        </w:rPr>
        <w:t xml:space="preserve"> </w:t>
      </w:r>
      <w:r w:rsidRPr="00BC58CC">
        <w:rPr>
          <w:rFonts w:cstheme="minorHAnsi"/>
          <w:color w:val="010101"/>
          <w:lang w:val="en-US"/>
        </w:rPr>
        <w:t>England and Wales with a pooled list</w:t>
      </w:r>
      <w:r w:rsidRPr="00BC58CC">
        <w:rPr>
          <w:rFonts w:cstheme="minorHAnsi"/>
          <w:color w:val="010101"/>
          <w:spacing w:val="-1"/>
          <w:lang w:val="en-US"/>
        </w:rPr>
        <w:t xml:space="preserve"> </w:t>
      </w:r>
      <w:r w:rsidRPr="00BC58CC">
        <w:rPr>
          <w:rFonts w:cstheme="minorHAnsi"/>
          <w:color w:val="010101"/>
          <w:lang w:val="en-US"/>
        </w:rPr>
        <w:t>are being</w:t>
      </w:r>
      <w:r w:rsidRPr="00BC58CC">
        <w:rPr>
          <w:rFonts w:cstheme="minorHAnsi"/>
          <w:color w:val="010101"/>
          <w:spacing w:val="-11"/>
          <w:lang w:val="en-US"/>
        </w:rPr>
        <w:t xml:space="preserve"> </w:t>
      </w:r>
      <w:r w:rsidRPr="00BC58CC">
        <w:rPr>
          <w:rFonts w:cstheme="minorHAnsi"/>
          <w:color w:val="010101"/>
          <w:lang w:val="en-US"/>
        </w:rPr>
        <w:t>advised to</w:t>
      </w:r>
      <w:r w:rsidRPr="00BC58CC">
        <w:rPr>
          <w:rFonts w:cstheme="minorHAnsi"/>
          <w:color w:val="010101"/>
          <w:spacing w:val="19"/>
          <w:lang w:val="en-US"/>
        </w:rPr>
        <w:t xml:space="preserve"> </w:t>
      </w:r>
      <w:r w:rsidRPr="00BC58CC">
        <w:rPr>
          <w:rFonts w:cstheme="minorHAnsi"/>
          <w:color w:val="010101"/>
          <w:lang w:val="en-US"/>
        </w:rPr>
        <w:t>check for</w:t>
      </w:r>
      <w:r w:rsidRPr="00BC58CC">
        <w:rPr>
          <w:rFonts w:cstheme="minorHAnsi"/>
          <w:color w:val="010101"/>
          <w:spacing w:val="35"/>
          <w:lang w:val="en-US"/>
        </w:rPr>
        <w:t xml:space="preserve"> </w:t>
      </w:r>
      <w:r w:rsidRPr="00BC58CC">
        <w:rPr>
          <w:rFonts w:cstheme="minorHAnsi"/>
          <w:color w:val="010101"/>
          <w:lang w:val="en-US"/>
        </w:rPr>
        <w:t>significant shortfalls in reimbursement since</w:t>
      </w:r>
      <w:r w:rsidRPr="00BC58CC">
        <w:rPr>
          <w:rFonts w:cstheme="minorHAnsi"/>
          <w:color w:val="010101"/>
          <w:spacing w:val="-2"/>
          <w:lang w:val="en-US"/>
        </w:rPr>
        <w:t xml:space="preserve"> </w:t>
      </w:r>
      <w:r w:rsidRPr="00BC58CC">
        <w:rPr>
          <w:rFonts w:cstheme="minorHAnsi"/>
          <w:color w:val="010101"/>
          <w:lang w:val="en-US"/>
        </w:rPr>
        <w:t>the</w:t>
      </w:r>
      <w:r w:rsidRPr="00BC58CC">
        <w:rPr>
          <w:rFonts w:cstheme="minorHAnsi"/>
          <w:color w:val="010101"/>
          <w:spacing w:val="-14"/>
          <w:lang w:val="en-US"/>
        </w:rPr>
        <w:t xml:space="preserve"> </w:t>
      </w:r>
      <w:r w:rsidRPr="00BC58CC">
        <w:rPr>
          <w:rFonts w:cstheme="minorHAnsi"/>
          <w:color w:val="010101"/>
          <w:lang w:val="en-US"/>
        </w:rPr>
        <w:t>transition</w:t>
      </w:r>
      <w:r w:rsidRPr="00BC58CC">
        <w:rPr>
          <w:rFonts w:cstheme="minorHAnsi"/>
          <w:color w:val="010101"/>
          <w:spacing w:val="-2"/>
          <w:lang w:val="en-US"/>
        </w:rPr>
        <w:t xml:space="preserve"> </w:t>
      </w:r>
      <w:r w:rsidRPr="00BC58CC">
        <w:rPr>
          <w:rFonts w:cstheme="minorHAnsi"/>
          <w:color w:val="010101"/>
          <w:lang w:val="en-US"/>
        </w:rPr>
        <w:t>from Open</w:t>
      </w:r>
      <w:r w:rsidRPr="00BC58CC">
        <w:rPr>
          <w:rFonts w:cstheme="minorHAnsi"/>
          <w:color w:val="010101"/>
          <w:spacing w:val="-11"/>
          <w:lang w:val="en-US"/>
        </w:rPr>
        <w:t xml:space="preserve"> </w:t>
      </w:r>
      <w:r w:rsidRPr="00BC58CC">
        <w:rPr>
          <w:rFonts w:cstheme="minorHAnsi"/>
          <w:color w:val="010101"/>
          <w:lang w:val="en-US"/>
        </w:rPr>
        <w:t>Exeter</w:t>
      </w:r>
      <w:r w:rsidRPr="00BC58CC">
        <w:rPr>
          <w:rFonts w:cstheme="minorHAnsi"/>
          <w:color w:val="010101"/>
          <w:spacing w:val="-6"/>
          <w:lang w:val="en-US"/>
        </w:rPr>
        <w:t xml:space="preserve"> </w:t>
      </w:r>
      <w:r w:rsidRPr="00BC58CC">
        <w:rPr>
          <w:rFonts w:cstheme="minorHAnsi"/>
          <w:color w:val="010101"/>
          <w:lang w:val="en-US"/>
        </w:rPr>
        <w:t>to PCSE. An explanatory letter</w:t>
      </w:r>
      <w:r w:rsidRPr="00BC58CC">
        <w:rPr>
          <w:rFonts w:cstheme="minorHAnsi"/>
          <w:color w:val="010101"/>
          <w:spacing w:val="-9"/>
          <w:lang w:val="en-US"/>
        </w:rPr>
        <w:t xml:space="preserve"> </w:t>
      </w:r>
      <w:r w:rsidRPr="00BC58CC">
        <w:rPr>
          <w:rFonts w:cstheme="minorHAnsi"/>
          <w:color w:val="010101"/>
          <w:lang w:val="en-US"/>
        </w:rPr>
        <w:t>is available</w:t>
      </w:r>
      <w:r w:rsidRPr="00BC58CC">
        <w:rPr>
          <w:rFonts w:cstheme="minorHAnsi"/>
          <w:color w:val="010101"/>
          <w:spacing w:val="23"/>
          <w:lang w:val="en-US"/>
        </w:rPr>
        <w:t xml:space="preserve"> </w:t>
      </w:r>
      <w:r w:rsidRPr="00BC58CC">
        <w:rPr>
          <w:rFonts w:cstheme="minorHAnsi"/>
          <w:color w:val="010101"/>
          <w:lang w:val="en-US"/>
        </w:rPr>
        <w:t xml:space="preserve">to download </w:t>
      </w:r>
      <w:r w:rsidRPr="00BC58CC">
        <w:rPr>
          <w:rFonts w:cstheme="minorHAnsi"/>
          <w:color w:val="505050"/>
          <w:lang w:val="en-US"/>
        </w:rPr>
        <w:t>here</w:t>
      </w:r>
    </w:p>
    <w:p w14:paraId="3EE14D48" w14:textId="77777777" w:rsidR="00BC58CC" w:rsidRPr="00BC58CC" w:rsidRDefault="00BC58CC" w:rsidP="00BC58CC">
      <w:pPr>
        <w:pStyle w:val="BodyText"/>
        <w:spacing w:before="5"/>
        <w:rPr>
          <w:rFonts w:asciiTheme="minorHAnsi" w:hAnsiTheme="minorHAnsi" w:cstheme="minorHAnsi"/>
          <w:sz w:val="22"/>
          <w:szCs w:val="22"/>
          <w:lang w:val="en-US"/>
        </w:rPr>
      </w:pPr>
    </w:p>
    <w:p w14:paraId="5685D570" w14:textId="507ABEAE" w:rsidR="00BC58CC" w:rsidRDefault="00BC58CC" w:rsidP="00BC58CC">
      <w:pPr>
        <w:ind w:left="227"/>
        <w:rPr>
          <w:rFonts w:cstheme="minorHAnsi"/>
          <w:b/>
          <w:bCs/>
          <w:color w:val="010101"/>
        </w:rPr>
      </w:pPr>
    </w:p>
    <w:p w14:paraId="0FF200D7" w14:textId="77777777" w:rsidR="0055365D" w:rsidRDefault="0055365D" w:rsidP="00BC58CC">
      <w:pPr>
        <w:ind w:left="227"/>
        <w:rPr>
          <w:rFonts w:cstheme="minorHAnsi"/>
          <w:b/>
          <w:bCs/>
          <w:color w:val="010101"/>
        </w:rPr>
      </w:pPr>
    </w:p>
    <w:p w14:paraId="6BDADC9A" w14:textId="77777777" w:rsidR="00F95DDD" w:rsidRDefault="00F95DDD"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10101"/>
          <w:spacing w:val="-2"/>
        </w:rPr>
      </w:pPr>
      <w:bookmarkStart w:id="8" w:name="NO9"/>
      <w:r>
        <w:rPr>
          <w:rFonts w:cstheme="minorHAnsi"/>
          <w:b/>
          <w:bCs/>
          <w:color w:val="010101"/>
        </w:rPr>
        <w:t>9.</w:t>
      </w:r>
      <w:r w:rsidR="00BC58CC" w:rsidRPr="00BC58CC">
        <w:rPr>
          <w:rFonts w:cstheme="minorHAnsi"/>
          <w:b/>
          <w:bCs/>
          <w:color w:val="010101"/>
        </w:rPr>
        <w:t>CQC</w:t>
      </w:r>
      <w:r w:rsidR="00BC58CC" w:rsidRPr="00BC58CC">
        <w:rPr>
          <w:rFonts w:cstheme="minorHAnsi"/>
          <w:b/>
          <w:bCs/>
          <w:color w:val="010101"/>
          <w:spacing w:val="-5"/>
        </w:rPr>
        <w:t xml:space="preserve"> </w:t>
      </w:r>
      <w:r w:rsidR="00BC58CC" w:rsidRPr="00BC58CC">
        <w:rPr>
          <w:rFonts w:cstheme="minorHAnsi"/>
          <w:b/>
          <w:bCs/>
          <w:color w:val="010101"/>
        </w:rPr>
        <w:t>work</w:t>
      </w:r>
      <w:r w:rsidR="00BC58CC" w:rsidRPr="00BC58CC">
        <w:rPr>
          <w:rFonts w:cstheme="minorHAnsi"/>
          <w:b/>
          <w:bCs/>
          <w:color w:val="010101"/>
          <w:spacing w:val="-7"/>
        </w:rPr>
        <w:t xml:space="preserve"> </w:t>
      </w:r>
      <w:r w:rsidR="00BC58CC" w:rsidRPr="00BC58CC">
        <w:rPr>
          <w:rFonts w:cstheme="minorHAnsi"/>
          <w:b/>
          <w:bCs/>
          <w:color w:val="010101"/>
        </w:rPr>
        <w:t>in</w:t>
      </w:r>
      <w:r w:rsidR="00BC58CC" w:rsidRPr="00BC58CC">
        <w:rPr>
          <w:rFonts w:cstheme="minorHAnsi"/>
          <w:b/>
          <w:bCs/>
          <w:color w:val="010101"/>
          <w:spacing w:val="-5"/>
        </w:rPr>
        <w:t xml:space="preserve"> </w:t>
      </w:r>
      <w:r w:rsidR="00BC58CC" w:rsidRPr="00BC58CC">
        <w:rPr>
          <w:rFonts w:cstheme="minorHAnsi"/>
          <w:b/>
          <w:bCs/>
          <w:color w:val="010101"/>
        </w:rPr>
        <w:t>general</w:t>
      </w:r>
      <w:r w:rsidR="00BC58CC" w:rsidRPr="00BC58CC">
        <w:rPr>
          <w:rFonts w:cstheme="minorHAnsi"/>
          <w:b/>
          <w:bCs/>
          <w:color w:val="010101"/>
          <w:spacing w:val="4"/>
        </w:rPr>
        <w:t xml:space="preserve"> </w:t>
      </w:r>
      <w:r w:rsidR="00BC58CC" w:rsidRPr="00BC58CC">
        <w:rPr>
          <w:rFonts w:cstheme="minorHAnsi"/>
          <w:b/>
          <w:bCs/>
          <w:color w:val="010101"/>
          <w:spacing w:val="-2"/>
        </w:rPr>
        <w:t>practice</w:t>
      </w:r>
    </w:p>
    <w:bookmarkEnd w:id="8"/>
    <w:p w14:paraId="1CD952E3" w14:textId="0F43354F" w:rsidR="00BC58CC" w:rsidRPr="00F95DDD" w:rsidRDefault="00BC58CC"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BC58CC">
        <w:rPr>
          <w:rFonts w:cstheme="minorHAnsi"/>
          <w:color w:val="010101"/>
          <w:lang w:val="en-US"/>
        </w:rPr>
        <w:t>Mani</w:t>
      </w:r>
      <w:r w:rsidRPr="00BC58CC">
        <w:rPr>
          <w:rFonts w:cstheme="minorHAnsi"/>
          <w:color w:val="010101"/>
          <w:spacing w:val="-5"/>
          <w:lang w:val="en-US"/>
        </w:rPr>
        <w:t xml:space="preserve"> </w:t>
      </w:r>
      <w:r w:rsidRPr="00BC58CC">
        <w:rPr>
          <w:rFonts w:cstheme="minorHAnsi"/>
          <w:color w:val="010101"/>
          <w:lang w:val="en-US"/>
        </w:rPr>
        <w:t>Hussein, the Director of Primary Care at CQC, has offered to come and talk to LMCs about the work</w:t>
      </w:r>
      <w:r w:rsidRPr="00BC58CC">
        <w:rPr>
          <w:rFonts w:cstheme="minorHAnsi"/>
          <w:color w:val="010101"/>
          <w:spacing w:val="16"/>
          <w:lang w:val="en-US"/>
        </w:rPr>
        <w:t xml:space="preserve"> </w:t>
      </w:r>
      <w:r w:rsidRPr="00BC58CC">
        <w:rPr>
          <w:rFonts w:cstheme="minorHAnsi"/>
          <w:color w:val="010101"/>
          <w:lang w:val="en-US"/>
        </w:rPr>
        <w:t>the CQC is doing in</w:t>
      </w:r>
      <w:r w:rsidRPr="00BC58CC">
        <w:rPr>
          <w:rFonts w:cstheme="minorHAnsi"/>
          <w:color w:val="010101"/>
          <w:spacing w:val="-4"/>
          <w:lang w:val="en-US"/>
        </w:rPr>
        <w:t xml:space="preserve"> </w:t>
      </w:r>
      <w:r w:rsidRPr="00BC58CC">
        <w:rPr>
          <w:rFonts w:cstheme="minorHAnsi"/>
          <w:color w:val="010101"/>
          <w:lang w:val="en-US"/>
        </w:rPr>
        <w:t>general practice. This is an opportunity</w:t>
      </w:r>
      <w:r w:rsidRPr="00BC58CC">
        <w:rPr>
          <w:rFonts w:cstheme="minorHAnsi"/>
          <w:color w:val="010101"/>
          <w:spacing w:val="28"/>
          <w:lang w:val="en-US"/>
        </w:rPr>
        <w:t xml:space="preserve"> </w:t>
      </w:r>
      <w:r w:rsidRPr="00BC58CC">
        <w:rPr>
          <w:rFonts w:cstheme="minorHAnsi"/>
          <w:color w:val="010101"/>
          <w:lang w:val="en-US"/>
        </w:rPr>
        <w:t>for</w:t>
      </w:r>
      <w:r w:rsidRPr="00BC58CC">
        <w:rPr>
          <w:rFonts w:cstheme="minorHAnsi"/>
          <w:color w:val="010101"/>
          <w:spacing w:val="23"/>
          <w:lang w:val="en-US"/>
        </w:rPr>
        <w:t xml:space="preserve"> </w:t>
      </w:r>
      <w:r w:rsidRPr="00BC58CC">
        <w:rPr>
          <w:rFonts w:cstheme="minorHAnsi"/>
          <w:color w:val="010101"/>
          <w:lang w:val="en-US"/>
        </w:rPr>
        <w:t>questions to</w:t>
      </w:r>
      <w:r w:rsidRPr="00BC58CC">
        <w:rPr>
          <w:rFonts w:cstheme="minorHAnsi"/>
          <w:color w:val="010101"/>
          <w:spacing w:val="33"/>
          <w:lang w:val="en-US"/>
        </w:rPr>
        <w:t xml:space="preserve"> </w:t>
      </w:r>
      <w:r w:rsidRPr="00BC58CC">
        <w:rPr>
          <w:rFonts w:cstheme="minorHAnsi"/>
          <w:color w:val="010101"/>
          <w:lang w:val="en-US"/>
        </w:rPr>
        <w:t>be</w:t>
      </w:r>
      <w:r w:rsidRPr="00BC58CC">
        <w:rPr>
          <w:rFonts w:cstheme="minorHAnsi"/>
          <w:color w:val="010101"/>
          <w:spacing w:val="17"/>
          <w:lang w:val="en-US"/>
        </w:rPr>
        <w:t xml:space="preserve"> </w:t>
      </w:r>
      <w:r w:rsidRPr="00BC58CC">
        <w:rPr>
          <w:rFonts w:cstheme="minorHAnsi"/>
          <w:color w:val="010101"/>
          <w:lang w:val="en-US"/>
        </w:rPr>
        <w:t>asked</w:t>
      </w:r>
      <w:r w:rsidRPr="00BC58CC">
        <w:rPr>
          <w:rFonts w:cstheme="minorHAnsi"/>
          <w:color w:val="010101"/>
          <w:spacing w:val="21"/>
          <w:lang w:val="en-US"/>
        </w:rPr>
        <w:t xml:space="preserve"> </w:t>
      </w:r>
      <w:r w:rsidRPr="00BC58CC">
        <w:rPr>
          <w:rFonts w:cstheme="minorHAnsi"/>
          <w:color w:val="010101"/>
          <w:lang w:val="en-US"/>
        </w:rPr>
        <w:t>and</w:t>
      </w:r>
      <w:r w:rsidRPr="00BC58CC">
        <w:rPr>
          <w:rFonts w:cstheme="minorHAnsi"/>
          <w:color w:val="010101"/>
          <w:spacing w:val="35"/>
          <w:lang w:val="en-US"/>
        </w:rPr>
        <w:t xml:space="preserve"> </w:t>
      </w:r>
      <w:r w:rsidRPr="00BC58CC">
        <w:rPr>
          <w:rFonts w:cstheme="minorHAnsi"/>
          <w:color w:val="010101"/>
          <w:lang w:val="en-US"/>
        </w:rPr>
        <w:t>for him</w:t>
      </w:r>
      <w:r w:rsidRPr="00BC58CC">
        <w:rPr>
          <w:rFonts w:cstheme="minorHAnsi"/>
          <w:color w:val="010101"/>
          <w:spacing w:val="-6"/>
          <w:lang w:val="en-US"/>
        </w:rPr>
        <w:t xml:space="preserve"> </w:t>
      </w:r>
      <w:r w:rsidRPr="00BC58CC">
        <w:rPr>
          <w:rFonts w:cstheme="minorHAnsi"/>
          <w:color w:val="010101"/>
          <w:lang w:val="en-US"/>
        </w:rPr>
        <w:t>to put</w:t>
      </w:r>
      <w:r w:rsidRPr="00BC58CC">
        <w:rPr>
          <w:rFonts w:cstheme="minorHAnsi"/>
          <w:color w:val="010101"/>
          <w:spacing w:val="17"/>
          <w:lang w:val="en-US"/>
        </w:rPr>
        <w:t xml:space="preserve"> </w:t>
      </w:r>
      <w:r w:rsidRPr="00BC58CC">
        <w:rPr>
          <w:rFonts w:cstheme="minorHAnsi"/>
          <w:color w:val="010101"/>
          <w:lang w:val="en-US"/>
        </w:rPr>
        <w:t>a face</w:t>
      </w:r>
      <w:r w:rsidRPr="00BC58CC">
        <w:rPr>
          <w:rFonts w:cstheme="minorHAnsi"/>
          <w:color w:val="010101"/>
          <w:spacing w:val="-7"/>
          <w:lang w:val="en-US"/>
        </w:rPr>
        <w:t xml:space="preserve"> </w:t>
      </w:r>
      <w:r w:rsidRPr="00BC58CC">
        <w:rPr>
          <w:rFonts w:cstheme="minorHAnsi"/>
          <w:color w:val="010101"/>
          <w:lang w:val="en-US"/>
        </w:rPr>
        <w:t>to</w:t>
      </w:r>
      <w:r w:rsidRPr="00BC58CC">
        <w:rPr>
          <w:rFonts w:cstheme="minorHAnsi"/>
          <w:color w:val="010101"/>
          <w:spacing w:val="22"/>
          <w:lang w:val="en-US"/>
        </w:rPr>
        <w:t xml:space="preserve"> </w:t>
      </w:r>
      <w:r w:rsidRPr="00BC58CC">
        <w:rPr>
          <w:rFonts w:cstheme="minorHAnsi"/>
          <w:color w:val="010101"/>
          <w:lang w:val="en-US"/>
        </w:rPr>
        <w:t>the</w:t>
      </w:r>
      <w:r w:rsidRPr="00BC58CC">
        <w:rPr>
          <w:rFonts w:cstheme="minorHAnsi"/>
          <w:color w:val="010101"/>
          <w:spacing w:val="40"/>
          <w:lang w:val="en-US"/>
        </w:rPr>
        <w:t xml:space="preserve"> </w:t>
      </w:r>
      <w:r w:rsidRPr="00BC58CC">
        <w:rPr>
          <w:rFonts w:cstheme="minorHAnsi"/>
          <w:color w:val="010101"/>
          <w:lang w:val="en-US"/>
        </w:rPr>
        <w:t>CQC</w:t>
      </w:r>
      <w:r w:rsidRPr="00BC58CC">
        <w:rPr>
          <w:rFonts w:cstheme="minorHAnsi"/>
          <w:color w:val="010101"/>
          <w:spacing w:val="-14"/>
          <w:lang w:val="en-US"/>
        </w:rPr>
        <w:t xml:space="preserve"> </w:t>
      </w:r>
      <w:r w:rsidRPr="00BC58CC">
        <w:rPr>
          <w:rFonts w:cstheme="minorHAnsi"/>
          <w:color w:val="010101"/>
          <w:lang w:val="en-US"/>
        </w:rPr>
        <w:t>policies</w:t>
      </w:r>
      <w:r w:rsidRPr="00BC58CC">
        <w:rPr>
          <w:rFonts w:cstheme="minorHAnsi"/>
          <w:color w:val="313131"/>
          <w:lang w:val="en-US"/>
        </w:rPr>
        <w:t>.</w:t>
      </w:r>
      <w:r w:rsidRPr="00BC58CC">
        <w:rPr>
          <w:rFonts w:cstheme="minorHAnsi"/>
          <w:color w:val="313131"/>
          <w:spacing w:val="-9"/>
          <w:lang w:val="en-US"/>
        </w:rPr>
        <w:t xml:space="preserve"> </w:t>
      </w:r>
      <w:r w:rsidRPr="00BC58CC">
        <w:rPr>
          <w:rFonts w:cstheme="minorHAnsi"/>
          <w:color w:val="010101"/>
          <w:lang w:val="en-US"/>
        </w:rPr>
        <w:t>If</w:t>
      </w:r>
      <w:r w:rsidRPr="00BC58CC">
        <w:rPr>
          <w:rFonts w:cstheme="minorHAnsi"/>
          <w:color w:val="010101"/>
          <w:spacing w:val="17"/>
          <w:lang w:val="en-US"/>
        </w:rPr>
        <w:t xml:space="preserve"> </w:t>
      </w:r>
      <w:r w:rsidRPr="00BC58CC">
        <w:rPr>
          <w:rFonts w:cstheme="minorHAnsi"/>
          <w:color w:val="010101"/>
          <w:lang w:val="en-US"/>
        </w:rPr>
        <w:t>you</w:t>
      </w:r>
      <w:r w:rsidRPr="00BC58CC">
        <w:rPr>
          <w:rFonts w:cstheme="minorHAnsi"/>
          <w:color w:val="010101"/>
          <w:spacing w:val="-14"/>
          <w:lang w:val="en-US"/>
        </w:rPr>
        <w:t xml:space="preserve"> </w:t>
      </w:r>
      <w:r w:rsidRPr="00BC58CC">
        <w:rPr>
          <w:rFonts w:cstheme="minorHAnsi"/>
          <w:color w:val="010101"/>
          <w:lang w:val="en-US"/>
        </w:rPr>
        <w:t>are interested,</w:t>
      </w:r>
      <w:r w:rsidRPr="00BC58CC">
        <w:rPr>
          <w:rFonts w:cstheme="minorHAnsi"/>
          <w:color w:val="010101"/>
          <w:spacing w:val="-7"/>
          <w:lang w:val="en-US"/>
        </w:rPr>
        <w:t xml:space="preserve"> </w:t>
      </w:r>
      <w:r w:rsidRPr="00BC58CC">
        <w:rPr>
          <w:rFonts w:cstheme="minorHAnsi"/>
          <w:color w:val="010101"/>
          <w:lang w:val="en-US"/>
        </w:rPr>
        <w:t>please</w:t>
      </w:r>
      <w:r w:rsidRPr="00BC58CC">
        <w:rPr>
          <w:rFonts w:cstheme="minorHAnsi"/>
          <w:color w:val="010101"/>
          <w:spacing w:val="-4"/>
          <w:lang w:val="en-US"/>
        </w:rPr>
        <w:t xml:space="preserve"> </w:t>
      </w:r>
      <w:r w:rsidRPr="00BC58CC">
        <w:rPr>
          <w:rFonts w:cstheme="minorHAnsi"/>
          <w:color w:val="010101"/>
          <w:lang w:val="en-US"/>
        </w:rPr>
        <w:t xml:space="preserve">contact: </w:t>
      </w:r>
      <w:hyperlink r:id="rId15" w:history="1">
        <w:r w:rsidRPr="00F95DDD">
          <w:rPr>
            <w:rStyle w:val="Hyperlink"/>
            <w:rFonts w:cstheme="minorHAnsi"/>
            <w:b/>
            <w:bCs/>
            <w:color w:val="505050"/>
            <w:lang w:val="en-US"/>
          </w:rPr>
          <w:t>Jane.Deacon@cqc.org.uk</w:t>
        </w:r>
      </w:hyperlink>
    </w:p>
    <w:p w14:paraId="584DA0E3" w14:textId="77777777" w:rsidR="00BC58CC" w:rsidRPr="00F95DDD" w:rsidRDefault="00BC58CC" w:rsidP="00BC58CC">
      <w:pPr>
        <w:pStyle w:val="BodyText"/>
        <w:spacing w:before="2"/>
        <w:rPr>
          <w:rFonts w:asciiTheme="minorHAnsi" w:hAnsiTheme="minorHAnsi" w:cstheme="minorHAnsi"/>
          <w:b/>
          <w:bCs/>
          <w:sz w:val="22"/>
          <w:szCs w:val="22"/>
          <w:lang w:val="en-US"/>
        </w:rPr>
      </w:pPr>
    </w:p>
    <w:p w14:paraId="035B7970" w14:textId="77777777" w:rsidR="00F95DDD" w:rsidRDefault="00F95DDD" w:rsidP="00F95DDD">
      <w:pPr>
        <w:rPr>
          <w:rFonts w:cstheme="minorHAnsi"/>
          <w:b/>
          <w:bCs/>
          <w:color w:val="010101"/>
          <w:spacing w:val="-2"/>
        </w:rPr>
      </w:pPr>
    </w:p>
    <w:p w14:paraId="07625F37" w14:textId="5D0D2516" w:rsidR="0055365D" w:rsidRDefault="0055365D" w:rsidP="005536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lang w:val="en-US"/>
        </w:rPr>
      </w:pPr>
      <w:bookmarkStart w:id="9" w:name="NU10"/>
      <w:r>
        <w:rPr>
          <w:rFonts w:ascii="Calibri" w:hAnsi="Calibri" w:cs="Calibri"/>
          <w:b/>
          <w:bCs/>
          <w:lang w:val="en-US"/>
        </w:rPr>
        <w:t>10.</w:t>
      </w:r>
      <w:r w:rsidRPr="0055365D">
        <w:rPr>
          <w:rFonts w:ascii="Calibri" w:hAnsi="Calibri" w:cs="Calibri"/>
          <w:b/>
          <w:bCs/>
          <w:lang w:val="en-US"/>
        </w:rPr>
        <w:t xml:space="preserve">HR support for GP practices at no extra cost </w:t>
      </w:r>
      <w:r>
        <w:rPr>
          <w:rFonts w:ascii="Calibri" w:hAnsi="Calibri" w:cs="Calibri"/>
          <w:b/>
          <w:bCs/>
          <w:lang w:val="en-US"/>
        </w:rPr>
        <w:t>–</w:t>
      </w:r>
      <w:r w:rsidRPr="0055365D">
        <w:rPr>
          <w:rFonts w:ascii="Calibri" w:hAnsi="Calibri" w:cs="Calibri"/>
          <w:b/>
          <w:bCs/>
          <w:lang w:val="en-US"/>
        </w:rPr>
        <w:t xml:space="preserve"> BMA</w:t>
      </w:r>
    </w:p>
    <w:bookmarkEnd w:id="9"/>
    <w:p w14:paraId="4635D6FE" w14:textId="5C549C86" w:rsidR="00F95DDD" w:rsidRPr="0055365D" w:rsidRDefault="0055365D" w:rsidP="005536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r w:rsidRPr="0055365D">
        <w:rPr>
          <w:rFonts w:ascii="Calibri" w:hAnsi="Calibri" w:cs="Calibri"/>
        </w:rPr>
        <w:t>Did you know that GP employers have access to valuable HR support as part of the core BMA membership benefits? If the GP partner at your practice is a BMA member, you have access to the employer advisory team who have a wealth of knowledge, experience and insight into your GP practice and can support you every step of the way without lengthy and costly contracts.</w:t>
      </w:r>
    </w:p>
    <w:p w14:paraId="13A09CF2" w14:textId="77777777" w:rsidR="00F95DDD" w:rsidRDefault="00F95DDD" w:rsidP="00F95DDD">
      <w:pPr>
        <w:rPr>
          <w:rFonts w:cstheme="minorHAnsi"/>
          <w:b/>
          <w:bCs/>
          <w:color w:val="010101"/>
          <w:spacing w:val="-2"/>
        </w:rPr>
      </w:pPr>
    </w:p>
    <w:p w14:paraId="024A03A5" w14:textId="77777777" w:rsidR="00F95DDD" w:rsidRDefault="00F95DDD" w:rsidP="00F95DDD">
      <w:pPr>
        <w:rPr>
          <w:rFonts w:cstheme="minorHAnsi"/>
          <w:b/>
          <w:bCs/>
          <w:color w:val="010101"/>
          <w:spacing w:val="-2"/>
        </w:rPr>
      </w:pPr>
    </w:p>
    <w:p w14:paraId="2254E930" w14:textId="366CAACE" w:rsidR="00F95DDD" w:rsidRDefault="00F95DDD"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10101"/>
          <w:spacing w:val="-2"/>
        </w:rPr>
      </w:pPr>
      <w:bookmarkStart w:id="10" w:name="NU11"/>
      <w:r>
        <w:rPr>
          <w:rFonts w:cstheme="minorHAnsi"/>
          <w:b/>
          <w:bCs/>
          <w:color w:val="010101"/>
          <w:spacing w:val="-2"/>
        </w:rPr>
        <w:t>1</w:t>
      </w:r>
      <w:r w:rsidR="0055365D">
        <w:rPr>
          <w:rFonts w:cstheme="minorHAnsi"/>
          <w:b/>
          <w:bCs/>
          <w:color w:val="010101"/>
          <w:spacing w:val="-2"/>
        </w:rPr>
        <w:t>1</w:t>
      </w:r>
      <w:r>
        <w:rPr>
          <w:rFonts w:cstheme="minorHAnsi"/>
          <w:b/>
          <w:bCs/>
          <w:color w:val="010101"/>
          <w:spacing w:val="-2"/>
        </w:rPr>
        <w:t>.</w:t>
      </w:r>
      <w:r w:rsidR="00BC58CC" w:rsidRPr="00BC58CC">
        <w:rPr>
          <w:rFonts w:cstheme="minorHAnsi"/>
          <w:b/>
          <w:bCs/>
          <w:color w:val="010101"/>
          <w:spacing w:val="-2"/>
        </w:rPr>
        <w:t>Wellbeing</w:t>
      </w:r>
    </w:p>
    <w:bookmarkEnd w:id="10"/>
    <w:p w14:paraId="0CB566DE" w14:textId="31764C2B" w:rsidR="00BC58CC" w:rsidRPr="00F95DDD" w:rsidRDefault="00BC58CC" w:rsidP="00F95D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BC58CC">
        <w:rPr>
          <w:rFonts w:cstheme="minorHAnsi"/>
          <w:color w:val="010101"/>
          <w:lang w:val="en-US"/>
        </w:rPr>
        <w:t>As we</w:t>
      </w:r>
      <w:r w:rsidRPr="00BC58CC">
        <w:rPr>
          <w:rFonts w:cstheme="minorHAnsi"/>
          <w:color w:val="010101"/>
          <w:spacing w:val="-9"/>
          <w:lang w:val="en-US"/>
        </w:rPr>
        <w:t xml:space="preserve"> </w:t>
      </w:r>
      <w:r w:rsidRPr="00BC58CC">
        <w:rPr>
          <w:rFonts w:cstheme="minorHAnsi"/>
          <w:color w:val="010101"/>
          <w:lang w:val="en-US"/>
        </w:rPr>
        <w:t>continue to face</w:t>
      </w:r>
      <w:r w:rsidRPr="00BC58CC">
        <w:rPr>
          <w:rFonts w:cstheme="minorHAnsi"/>
          <w:color w:val="010101"/>
          <w:spacing w:val="-5"/>
          <w:lang w:val="en-US"/>
        </w:rPr>
        <w:t xml:space="preserve"> </w:t>
      </w:r>
      <w:r w:rsidRPr="00BC58CC">
        <w:rPr>
          <w:rFonts w:cstheme="minorHAnsi"/>
          <w:color w:val="010101"/>
          <w:lang w:val="en-US"/>
        </w:rPr>
        <w:t>overwhelming</w:t>
      </w:r>
      <w:r w:rsidRPr="00BC58CC">
        <w:rPr>
          <w:rFonts w:cstheme="minorHAnsi"/>
          <w:color w:val="010101"/>
          <w:spacing w:val="-6"/>
          <w:lang w:val="en-US"/>
        </w:rPr>
        <w:t xml:space="preserve"> </w:t>
      </w:r>
      <w:r w:rsidRPr="00BC58CC">
        <w:rPr>
          <w:rFonts w:cstheme="minorHAnsi"/>
          <w:color w:val="010101"/>
          <w:lang w:val="en-US"/>
        </w:rPr>
        <w:t>pressures in</w:t>
      </w:r>
      <w:r w:rsidRPr="00BC58CC">
        <w:rPr>
          <w:rFonts w:cstheme="minorHAnsi"/>
          <w:color w:val="010101"/>
          <w:spacing w:val="-17"/>
          <w:lang w:val="en-US"/>
        </w:rPr>
        <w:t xml:space="preserve"> </w:t>
      </w:r>
      <w:r w:rsidRPr="00BC58CC">
        <w:rPr>
          <w:rFonts w:cstheme="minorHAnsi"/>
          <w:color w:val="010101"/>
          <w:lang w:val="en-US"/>
        </w:rPr>
        <w:t>general</w:t>
      </w:r>
      <w:r w:rsidRPr="00BC58CC">
        <w:rPr>
          <w:rFonts w:cstheme="minorHAnsi"/>
          <w:color w:val="010101"/>
          <w:spacing w:val="-21"/>
          <w:lang w:val="en-US"/>
        </w:rPr>
        <w:t xml:space="preserve"> </w:t>
      </w:r>
      <w:r w:rsidRPr="00BC58CC">
        <w:rPr>
          <w:rFonts w:cstheme="minorHAnsi"/>
          <w:color w:val="010101"/>
          <w:lang w:val="en-US"/>
        </w:rPr>
        <w:t>practice, we encourage</w:t>
      </w:r>
      <w:r w:rsidRPr="00BC58CC">
        <w:rPr>
          <w:rFonts w:cstheme="minorHAnsi"/>
          <w:color w:val="010101"/>
          <w:spacing w:val="31"/>
          <w:lang w:val="en-US"/>
        </w:rPr>
        <w:t xml:space="preserve"> </w:t>
      </w:r>
      <w:r w:rsidRPr="00BC58CC">
        <w:rPr>
          <w:rFonts w:cstheme="minorHAnsi"/>
          <w:color w:val="010101"/>
          <w:lang w:val="en-US"/>
        </w:rPr>
        <w:t>practices to</w:t>
      </w:r>
      <w:r w:rsidRPr="00BC58CC">
        <w:rPr>
          <w:rFonts w:cstheme="minorHAnsi"/>
          <w:color w:val="010101"/>
          <w:spacing w:val="32"/>
          <w:lang w:val="en-US"/>
        </w:rPr>
        <w:t xml:space="preserve"> </w:t>
      </w:r>
      <w:r w:rsidRPr="00BC58CC">
        <w:rPr>
          <w:rFonts w:cstheme="minorHAnsi"/>
          <w:color w:val="010101"/>
          <w:lang w:val="en-US"/>
        </w:rPr>
        <w:t xml:space="preserve">focus on their own team's </w:t>
      </w:r>
      <w:proofErr w:type="spellStart"/>
      <w:r w:rsidRPr="00BC58CC">
        <w:rPr>
          <w:rFonts w:cstheme="minorHAnsi"/>
          <w:color w:val="010101"/>
          <w:lang w:val="en-US"/>
        </w:rPr>
        <w:t>wellbeing.A</w:t>
      </w:r>
      <w:proofErr w:type="spellEnd"/>
      <w:r w:rsidRPr="00BC58CC">
        <w:rPr>
          <w:rFonts w:cstheme="minorHAnsi"/>
          <w:color w:val="010101"/>
          <w:lang w:val="en-US"/>
        </w:rPr>
        <w:t xml:space="preserve"> range of wellbeing and support services are available to</w:t>
      </w:r>
      <w:r w:rsidRPr="00BC58CC">
        <w:rPr>
          <w:rFonts w:cstheme="minorHAnsi"/>
          <w:color w:val="010101"/>
          <w:spacing w:val="40"/>
          <w:lang w:val="en-US"/>
        </w:rPr>
        <w:t xml:space="preserve"> </w:t>
      </w:r>
      <w:r w:rsidRPr="00BC58CC">
        <w:rPr>
          <w:rFonts w:cstheme="minorHAnsi"/>
          <w:color w:val="010101"/>
          <w:lang w:val="en-US"/>
        </w:rPr>
        <w:t xml:space="preserve">doctors, from our 24/7 confidential </w:t>
      </w:r>
      <w:r w:rsidRPr="00BC58CC">
        <w:rPr>
          <w:rFonts w:cstheme="minorHAnsi"/>
          <w:color w:val="505050"/>
          <w:u w:val="single"/>
          <w:lang w:val="en-US"/>
        </w:rPr>
        <w:t>counselling and peer support</w:t>
      </w:r>
      <w:r w:rsidRPr="00BC58CC">
        <w:rPr>
          <w:rFonts w:cstheme="minorHAnsi"/>
          <w:color w:val="505050"/>
          <w:spacing w:val="28"/>
          <w:u w:val="single"/>
          <w:lang w:val="en-US"/>
        </w:rPr>
        <w:t xml:space="preserve"> </w:t>
      </w:r>
      <w:r w:rsidRPr="00BC58CC">
        <w:rPr>
          <w:rFonts w:cstheme="minorHAnsi"/>
          <w:color w:val="505050"/>
          <w:u w:val="single"/>
          <w:lang w:val="en-US"/>
        </w:rPr>
        <w:t>services</w:t>
      </w:r>
      <w:r w:rsidRPr="00BC58CC">
        <w:rPr>
          <w:rFonts w:cstheme="minorHAnsi"/>
          <w:color w:val="505050"/>
          <w:spacing w:val="31"/>
          <w:lang w:val="en-US"/>
        </w:rPr>
        <w:t xml:space="preserve"> </w:t>
      </w:r>
      <w:r w:rsidRPr="00BC58CC">
        <w:rPr>
          <w:rFonts w:cstheme="minorHAnsi"/>
          <w:color w:val="010101"/>
          <w:lang w:val="en-US"/>
        </w:rPr>
        <w:t>to</w:t>
      </w:r>
      <w:r w:rsidRPr="00BC58CC">
        <w:rPr>
          <w:rFonts w:cstheme="minorHAnsi"/>
          <w:color w:val="010101"/>
          <w:spacing w:val="40"/>
          <w:lang w:val="en-US"/>
        </w:rPr>
        <w:t xml:space="preserve"> </w:t>
      </w:r>
      <w:r w:rsidRPr="00BC58CC">
        <w:rPr>
          <w:rFonts w:cstheme="minorHAnsi"/>
          <w:color w:val="010101"/>
          <w:lang w:val="en-US"/>
        </w:rPr>
        <w:t>networking groups</w:t>
      </w:r>
      <w:r w:rsidRPr="00BC58CC">
        <w:rPr>
          <w:rFonts w:cstheme="minorHAnsi"/>
          <w:color w:val="010101"/>
          <w:spacing w:val="21"/>
          <w:lang w:val="en-US"/>
        </w:rPr>
        <w:t xml:space="preserve"> </w:t>
      </w:r>
      <w:r w:rsidRPr="00BC58CC">
        <w:rPr>
          <w:rFonts w:cstheme="minorHAnsi"/>
          <w:color w:val="010101"/>
          <w:lang w:val="en-US"/>
        </w:rPr>
        <w:t>and</w:t>
      </w:r>
      <w:r w:rsidRPr="00BC58CC">
        <w:rPr>
          <w:rFonts w:cstheme="minorHAnsi"/>
          <w:color w:val="010101"/>
          <w:spacing w:val="21"/>
          <w:lang w:val="en-US"/>
        </w:rPr>
        <w:t xml:space="preserve"> </w:t>
      </w:r>
      <w:r w:rsidRPr="00BC58CC">
        <w:rPr>
          <w:rFonts w:cstheme="minorHAnsi"/>
          <w:color w:val="010101"/>
          <w:lang w:val="en-US"/>
        </w:rPr>
        <w:t>wellbeing hubs</w:t>
      </w:r>
      <w:r w:rsidRPr="00BC58CC">
        <w:rPr>
          <w:rFonts w:cstheme="minorHAnsi"/>
          <w:color w:val="010101"/>
          <w:spacing w:val="22"/>
          <w:lang w:val="en-US"/>
        </w:rPr>
        <w:t xml:space="preserve"> </w:t>
      </w:r>
      <w:r w:rsidRPr="00BC58CC">
        <w:rPr>
          <w:rFonts w:cstheme="minorHAnsi"/>
          <w:color w:val="010101"/>
          <w:lang w:val="en-US"/>
        </w:rPr>
        <w:t xml:space="preserve">with peers, as well as the </w:t>
      </w:r>
      <w:r w:rsidRPr="00BC58CC">
        <w:rPr>
          <w:rFonts w:cstheme="minorHAnsi"/>
          <w:color w:val="505050"/>
          <w:u w:val="single"/>
          <w:lang w:val="en-US"/>
        </w:rPr>
        <w:t>NHS practitioner health service</w:t>
      </w:r>
      <w:r w:rsidRPr="00BC58CC">
        <w:rPr>
          <w:rFonts w:cstheme="minorHAnsi"/>
          <w:color w:val="505050"/>
          <w:lang w:val="en-US"/>
        </w:rPr>
        <w:t xml:space="preserve"> </w:t>
      </w:r>
      <w:r w:rsidRPr="00BC58CC">
        <w:rPr>
          <w:rFonts w:cstheme="minorHAnsi"/>
          <w:color w:val="010101"/>
          <w:lang w:val="en-US"/>
        </w:rPr>
        <w:t xml:space="preserve">and non-medical support services such as </w:t>
      </w:r>
      <w:proofErr w:type="spellStart"/>
      <w:r w:rsidRPr="00BC58CC">
        <w:rPr>
          <w:rFonts w:cstheme="minorHAnsi"/>
          <w:color w:val="505050"/>
          <w:u w:val="single"/>
          <w:lang w:val="en-US"/>
        </w:rPr>
        <w:t>Samaritans</w:t>
      </w:r>
      <w:r w:rsidRPr="00BC58CC">
        <w:rPr>
          <w:rFonts w:cstheme="minorHAnsi"/>
          <w:color w:val="010101"/>
          <w:lang w:val="en-US"/>
        </w:rPr>
        <w:t>.The</w:t>
      </w:r>
      <w:proofErr w:type="spellEnd"/>
      <w:r w:rsidRPr="00BC58CC">
        <w:rPr>
          <w:rFonts w:cstheme="minorHAnsi"/>
          <w:color w:val="010101"/>
          <w:lang w:val="en-US"/>
        </w:rPr>
        <w:t xml:space="preserve"> </w:t>
      </w:r>
      <w:proofErr w:type="spellStart"/>
      <w:r w:rsidRPr="00BC58CC">
        <w:rPr>
          <w:rFonts w:cstheme="minorHAnsi"/>
          <w:color w:val="010101"/>
          <w:lang w:val="en-US"/>
        </w:rPr>
        <w:t>organisation</w:t>
      </w:r>
      <w:proofErr w:type="spellEnd"/>
      <w:r w:rsidRPr="00BC58CC">
        <w:rPr>
          <w:rFonts w:cstheme="minorHAnsi"/>
          <w:color w:val="010101"/>
          <w:spacing w:val="33"/>
          <w:lang w:val="en-US"/>
        </w:rPr>
        <w:t xml:space="preserve"> </w:t>
      </w:r>
      <w:r w:rsidRPr="00BC58CC">
        <w:rPr>
          <w:rFonts w:cstheme="minorHAnsi"/>
          <w:color w:val="505050"/>
          <w:u w:val="single"/>
          <w:lang w:val="en-US"/>
        </w:rPr>
        <w:t>Doctors in Distress</w:t>
      </w:r>
      <w:r w:rsidRPr="00BC58CC">
        <w:rPr>
          <w:rFonts w:cstheme="minorHAnsi"/>
          <w:color w:val="505050"/>
          <w:lang w:val="en-US"/>
        </w:rPr>
        <w:t xml:space="preserve"> </w:t>
      </w:r>
      <w:r w:rsidRPr="00BC58CC">
        <w:rPr>
          <w:rFonts w:cstheme="minorHAnsi"/>
          <w:color w:val="010101"/>
          <w:lang w:val="en-US"/>
        </w:rPr>
        <w:t>also provides mental</w:t>
      </w:r>
      <w:r w:rsidRPr="00BC58CC">
        <w:rPr>
          <w:rFonts w:cstheme="minorHAnsi"/>
          <w:color w:val="010101"/>
          <w:spacing w:val="-2"/>
          <w:lang w:val="en-US"/>
        </w:rPr>
        <w:t xml:space="preserve"> </w:t>
      </w:r>
      <w:r w:rsidRPr="00BC58CC">
        <w:rPr>
          <w:rFonts w:cstheme="minorHAnsi"/>
          <w:color w:val="010101"/>
          <w:lang w:val="en-US"/>
        </w:rPr>
        <w:t>health support for</w:t>
      </w:r>
      <w:r w:rsidRPr="00BC58CC">
        <w:rPr>
          <w:rFonts w:cstheme="minorHAnsi"/>
          <w:color w:val="010101"/>
          <w:spacing w:val="31"/>
          <w:lang w:val="en-US"/>
        </w:rPr>
        <w:t xml:space="preserve"> </w:t>
      </w:r>
      <w:r w:rsidRPr="00BC58CC">
        <w:rPr>
          <w:rFonts w:cstheme="minorHAnsi"/>
          <w:color w:val="010101"/>
          <w:lang w:val="en-US"/>
        </w:rPr>
        <w:t xml:space="preserve">health workers in the UK, providing confidential peer support group </w:t>
      </w:r>
      <w:proofErr w:type="spellStart"/>
      <w:r w:rsidRPr="00BC58CC">
        <w:rPr>
          <w:rFonts w:cstheme="minorHAnsi"/>
          <w:color w:val="010101"/>
          <w:lang w:val="en-US"/>
        </w:rPr>
        <w:t>sessions.See</w:t>
      </w:r>
      <w:proofErr w:type="spellEnd"/>
      <w:r w:rsidRPr="00BC58CC">
        <w:rPr>
          <w:rFonts w:cstheme="minorHAnsi"/>
          <w:color w:val="010101"/>
          <w:spacing w:val="-15"/>
          <w:lang w:val="en-US"/>
        </w:rPr>
        <w:t xml:space="preserve"> </w:t>
      </w:r>
      <w:r w:rsidRPr="00BC58CC">
        <w:rPr>
          <w:rFonts w:cstheme="minorHAnsi"/>
          <w:color w:val="010101"/>
          <w:lang w:val="en-US"/>
        </w:rPr>
        <w:t>our</w:t>
      </w:r>
      <w:r w:rsidRPr="00BC58CC">
        <w:rPr>
          <w:rFonts w:cstheme="minorHAnsi"/>
          <w:color w:val="010101"/>
          <w:spacing w:val="-15"/>
          <w:lang w:val="en-US"/>
        </w:rPr>
        <w:t xml:space="preserve"> </w:t>
      </w:r>
      <w:r w:rsidRPr="00BC58CC">
        <w:rPr>
          <w:rFonts w:cstheme="minorHAnsi"/>
          <w:color w:val="505050"/>
          <w:u w:val="single"/>
          <w:lang w:val="en-US"/>
        </w:rPr>
        <w:t>poster</w:t>
      </w:r>
      <w:r w:rsidRPr="00BC58CC">
        <w:rPr>
          <w:rFonts w:cstheme="minorHAnsi"/>
          <w:color w:val="505050"/>
          <w:spacing w:val="-14"/>
          <w:u w:val="single"/>
          <w:lang w:val="en-US"/>
        </w:rPr>
        <w:t xml:space="preserve"> </w:t>
      </w:r>
      <w:r w:rsidRPr="00BC58CC">
        <w:rPr>
          <w:rFonts w:cstheme="minorHAnsi"/>
          <w:color w:val="505050"/>
          <w:u w:val="single"/>
          <w:lang w:val="en-US"/>
        </w:rPr>
        <w:t>with</w:t>
      </w:r>
      <w:r w:rsidRPr="00BC58CC">
        <w:rPr>
          <w:rFonts w:cstheme="minorHAnsi"/>
          <w:color w:val="505050"/>
          <w:spacing w:val="-15"/>
          <w:u w:val="single"/>
          <w:lang w:val="en-US"/>
        </w:rPr>
        <w:t xml:space="preserve"> </w:t>
      </w:r>
      <w:r w:rsidRPr="00BC58CC">
        <w:rPr>
          <w:rFonts w:cstheme="minorHAnsi"/>
          <w:color w:val="505050"/>
          <w:u w:val="single"/>
          <w:lang w:val="en-US"/>
        </w:rPr>
        <w:t>10</w:t>
      </w:r>
      <w:r w:rsidRPr="00BC58CC">
        <w:rPr>
          <w:rFonts w:cstheme="minorHAnsi"/>
          <w:color w:val="505050"/>
          <w:spacing w:val="-14"/>
          <w:u w:val="single"/>
          <w:lang w:val="en-US"/>
        </w:rPr>
        <w:t xml:space="preserve"> </w:t>
      </w:r>
      <w:r w:rsidRPr="00BC58CC">
        <w:rPr>
          <w:rFonts w:cstheme="minorHAnsi"/>
          <w:color w:val="505050"/>
          <w:u w:val="single"/>
          <w:lang w:val="en-US"/>
        </w:rPr>
        <w:t>tips</w:t>
      </w:r>
      <w:r w:rsidRPr="00BC58CC">
        <w:rPr>
          <w:rFonts w:cstheme="minorHAnsi"/>
          <w:color w:val="505050"/>
          <w:spacing w:val="-15"/>
          <w:u w:val="single"/>
          <w:lang w:val="en-US"/>
        </w:rPr>
        <w:t xml:space="preserve"> </w:t>
      </w:r>
      <w:r w:rsidRPr="00BC58CC">
        <w:rPr>
          <w:rFonts w:cstheme="minorHAnsi"/>
          <w:color w:val="505050"/>
          <w:u w:val="single"/>
          <w:lang w:val="en-US"/>
        </w:rPr>
        <w:t>to</w:t>
      </w:r>
      <w:r w:rsidRPr="00BC58CC">
        <w:rPr>
          <w:rFonts w:cstheme="minorHAnsi"/>
          <w:color w:val="505050"/>
          <w:spacing w:val="5"/>
          <w:u w:val="single"/>
          <w:lang w:val="en-US"/>
        </w:rPr>
        <w:t xml:space="preserve"> </w:t>
      </w:r>
      <w:r w:rsidRPr="00BC58CC">
        <w:rPr>
          <w:rFonts w:cstheme="minorHAnsi"/>
          <w:color w:val="505050"/>
          <w:u w:val="single"/>
          <w:lang w:val="en-US"/>
        </w:rPr>
        <w:t>help</w:t>
      </w:r>
      <w:r w:rsidRPr="00BC58CC">
        <w:rPr>
          <w:rFonts w:cstheme="minorHAnsi"/>
          <w:color w:val="505050"/>
          <w:spacing w:val="-8"/>
          <w:u w:val="single"/>
          <w:lang w:val="en-US"/>
        </w:rPr>
        <w:t xml:space="preserve"> </w:t>
      </w:r>
      <w:r w:rsidRPr="00BC58CC">
        <w:rPr>
          <w:rFonts w:cstheme="minorHAnsi"/>
          <w:color w:val="505050"/>
          <w:u w:val="single"/>
          <w:lang w:val="en-US"/>
        </w:rPr>
        <w:t>maintain</w:t>
      </w:r>
      <w:r w:rsidRPr="00BC58CC">
        <w:rPr>
          <w:rFonts w:cstheme="minorHAnsi"/>
          <w:color w:val="505050"/>
          <w:spacing w:val="-8"/>
          <w:u w:val="single"/>
          <w:lang w:val="en-US"/>
        </w:rPr>
        <w:t xml:space="preserve"> </w:t>
      </w:r>
      <w:r w:rsidRPr="00BC58CC">
        <w:rPr>
          <w:rFonts w:cstheme="minorHAnsi"/>
          <w:color w:val="505050"/>
          <w:u w:val="single"/>
          <w:lang w:val="en-US"/>
        </w:rPr>
        <w:t>and</w:t>
      </w:r>
      <w:r w:rsidRPr="00BC58CC">
        <w:rPr>
          <w:rFonts w:cstheme="minorHAnsi"/>
          <w:color w:val="505050"/>
          <w:spacing w:val="-15"/>
          <w:u w:val="single"/>
          <w:lang w:val="en-US"/>
        </w:rPr>
        <w:t xml:space="preserve"> </w:t>
      </w:r>
      <w:r w:rsidRPr="00BC58CC">
        <w:rPr>
          <w:rFonts w:cstheme="minorHAnsi"/>
          <w:color w:val="505050"/>
          <w:u w:val="single"/>
          <w:lang w:val="en-US"/>
        </w:rPr>
        <w:t>support</w:t>
      </w:r>
      <w:r w:rsidRPr="00BC58CC">
        <w:rPr>
          <w:rFonts w:cstheme="minorHAnsi"/>
          <w:color w:val="505050"/>
          <w:spacing w:val="-5"/>
          <w:u w:val="single"/>
          <w:lang w:val="en-US"/>
        </w:rPr>
        <w:t xml:space="preserve"> </w:t>
      </w:r>
      <w:r w:rsidRPr="00BC58CC">
        <w:rPr>
          <w:rFonts w:cstheme="minorHAnsi"/>
          <w:color w:val="505050"/>
          <w:u w:val="single"/>
          <w:lang w:val="en-US"/>
        </w:rPr>
        <w:t>the</w:t>
      </w:r>
      <w:r w:rsidRPr="00BC58CC">
        <w:rPr>
          <w:rFonts w:cstheme="minorHAnsi"/>
          <w:color w:val="505050"/>
          <w:spacing w:val="-1"/>
          <w:u w:val="single"/>
          <w:lang w:val="en-US"/>
        </w:rPr>
        <w:t xml:space="preserve"> </w:t>
      </w:r>
      <w:r w:rsidRPr="00BC58CC">
        <w:rPr>
          <w:rFonts w:cstheme="minorHAnsi"/>
          <w:color w:val="505050"/>
          <w:u w:val="single"/>
          <w:lang w:val="en-US"/>
        </w:rPr>
        <w:t>wellbeing</w:t>
      </w:r>
      <w:r w:rsidRPr="00BC58CC">
        <w:rPr>
          <w:rFonts w:cstheme="minorHAnsi"/>
          <w:color w:val="505050"/>
          <w:spacing w:val="-5"/>
          <w:lang w:val="en-US"/>
        </w:rPr>
        <w:t xml:space="preserve"> </w:t>
      </w:r>
      <w:r w:rsidRPr="00BC58CC">
        <w:rPr>
          <w:rFonts w:cstheme="minorHAnsi"/>
          <w:color w:val="010101"/>
          <w:lang w:val="en-US"/>
        </w:rPr>
        <w:t>of</w:t>
      </w:r>
      <w:r w:rsidRPr="00BC58CC">
        <w:rPr>
          <w:rFonts w:cstheme="minorHAnsi"/>
          <w:color w:val="010101"/>
          <w:spacing w:val="-12"/>
          <w:lang w:val="en-US"/>
        </w:rPr>
        <w:t xml:space="preserve"> </w:t>
      </w:r>
      <w:r w:rsidRPr="00BC58CC">
        <w:rPr>
          <w:rFonts w:cstheme="minorHAnsi"/>
          <w:color w:val="010101"/>
          <w:lang w:val="en-US"/>
        </w:rPr>
        <w:t>you</w:t>
      </w:r>
      <w:r w:rsidRPr="00BC58CC">
        <w:rPr>
          <w:rFonts w:cstheme="minorHAnsi"/>
          <w:color w:val="010101"/>
          <w:spacing w:val="-15"/>
          <w:lang w:val="en-US"/>
        </w:rPr>
        <w:t xml:space="preserve"> </w:t>
      </w:r>
      <w:r w:rsidRPr="00BC58CC">
        <w:rPr>
          <w:rFonts w:cstheme="minorHAnsi"/>
          <w:color w:val="010101"/>
          <w:lang w:val="en-US"/>
        </w:rPr>
        <w:t>and</w:t>
      </w:r>
      <w:r w:rsidRPr="00BC58CC">
        <w:rPr>
          <w:rFonts w:cstheme="minorHAnsi"/>
          <w:color w:val="010101"/>
          <w:spacing w:val="-15"/>
          <w:lang w:val="en-US"/>
        </w:rPr>
        <w:t xml:space="preserve"> </w:t>
      </w:r>
      <w:r w:rsidRPr="00BC58CC">
        <w:rPr>
          <w:rFonts w:cstheme="minorHAnsi"/>
          <w:color w:val="010101"/>
          <w:lang w:val="en-US"/>
        </w:rPr>
        <w:t>your</w:t>
      </w:r>
      <w:r w:rsidRPr="00BC58CC">
        <w:rPr>
          <w:rFonts w:cstheme="minorHAnsi"/>
          <w:color w:val="010101"/>
          <w:spacing w:val="-10"/>
          <w:lang w:val="en-US"/>
        </w:rPr>
        <w:t xml:space="preserve"> </w:t>
      </w:r>
      <w:r w:rsidRPr="00BC58CC">
        <w:rPr>
          <w:rFonts w:cstheme="minorHAnsi"/>
          <w:color w:val="010101"/>
          <w:lang w:val="en-US"/>
        </w:rPr>
        <w:t>colleagues. Please visit</w:t>
      </w:r>
      <w:r w:rsidRPr="00BC58CC">
        <w:rPr>
          <w:rFonts w:cstheme="minorHAnsi"/>
          <w:color w:val="010101"/>
          <w:spacing w:val="-7"/>
          <w:lang w:val="en-US"/>
        </w:rPr>
        <w:t xml:space="preserve"> </w:t>
      </w:r>
      <w:r w:rsidRPr="00BC58CC">
        <w:rPr>
          <w:rFonts w:cstheme="minorHAnsi"/>
          <w:color w:val="010101"/>
          <w:lang w:val="en-US"/>
        </w:rPr>
        <w:t>the BMA's</w:t>
      </w:r>
      <w:r w:rsidRPr="00BC58CC">
        <w:rPr>
          <w:rFonts w:cstheme="minorHAnsi"/>
          <w:color w:val="010101"/>
          <w:spacing w:val="-5"/>
          <w:lang w:val="en-US"/>
        </w:rPr>
        <w:t xml:space="preserve"> </w:t>
      </w:r>
      <w:r w:rsidRPr="00BC58CC">
        <w:rPr>
          <w:rFonts w:cstheme="minorHAnsi"/>
          <w:color w:val="010101"/>
          <w:lang w:val="en-US"/>
        </w:rPr>
        <w:t xml:space="preserve">dedicated </w:t>
      </w:r>
      <w:r w:rsidRPr="00BC58CC">
        <w:rPr>
          <w:rFonts w:cstheme="minorHAnsi"/>
          <w:color w:val="505050"/>
          <w:u w:val="single"/>
          <w:lang w:val="en-US"/>
        </w:rPr>
        <w:t>wellbeing</w:t>
      </w:r>
      <w:r w:rsidRPr="00BC58CC">
        <w:rPr>
          <w:rFonts w:cstheme="minorHAnsi"/>
          <w:color w:val="505050"/>
          <w:spacing w:val="-5"/>
          <w:u w:val="single"/>
          <w:lang w:val="en-US"/>
        </w:rPr>
        <w:t xml:space="preserve"> </w:t>
      </w:r>
      <w:r w:rsidRPr="00BC58CC">
        <w:rPr>
          <w:rFonts w:cstheme="minorHAnsi"/>
          <w:color w:val="505050"/>
          <w:u w:val="single"/>
          <w:lang w:val="en-US"/>
        </w:rPr>
        <w:t>support services page</w:t>
      </w:r>
      <w:r w:rsidRPr="00BC58CC">
        <w:rPr>
          <w:rFonts w:cstheme="minorHAnsi"/>
          <w:color w:val="505050"/>
          <w:lang w:val="en-US"/>
        </w:rPr>
        <w:t xml:space="preserve"> </w:t>
      </w:r>
      <w:r w:rsidRPr="00BC58CC">
        <w:rPr>
          <w:rFonts w:cstheme="minorHAnsi"/>
          <w:color w:val="010101"/>
          <w:lang w:val="en-US"/>
        </w:rPr>
        <w:t>for</w:t>
      </w:r>
      <w:r w:rsidRPr="00BC58CC">
        <w:rPr>
          <w:rFonts w:cstheme="minorHAnsi"/>
          <w:color w:val="010101"/>
          <w:spacing w:val="30"/>
          <w:lang w:val="en-US"/>
        </w:rPr>
        <w:t xml:space="preserve"> </w:t>
      </w:r>
      <w:r w:rsidRPr="00BC58CC">
        <w:rPr>
          <w:rFonts w:cstheme="minorHAnsi"/>
          <w:color w:val="010101"/>
          <w:lang w:val="en-US"/>
        </w:rPr>
        <w:t>further information.</w:t>
      </w:r>
    </w:p>
    <w:p w14:paraId="540752E0" w14:textId="4A6AD91B" w:rsidR="009E2936" w:rsidRDefault="009E2936" w:rsidP="003515F9">
      <w:pPr>
        <w:spacing w:before="240"/>
        <w:rPr>
          <w:rFonts w:cstheme="minorHAnsi"/>
          <w:b/>
          <w:bCs/>
          <w:color w:val="0000FF"/>
          <w:sz w:val="21"/>
          <w:szCs w:val="21"/>
          <w:lang w:eastAsia="en-GB"/>
        </w:rPr>
      </w:pPr>
    </w:p>
    <w:p w14:paraId="6CA1E1B9" w14:textId="195D567E" w:rsidR="009E2936" w:rsidRDefault="009E2936" w:rsidP="003515F9">
      <w:pPr>
        <w:spacing w:before="240"/>
        <w:rPr>
          <w:rFonts w:cstheme="minorHAnsi"/>
          <w:b/>
          <w:bCs/>
          <w:color w:val="0000FF"/>
          <w:sz w:val="21"/>
          <w:szCs w:val="21"/>
          <w:lang w:eastAsia="en-GB"/>
        </w:rPr>
      </w:pPr>
    </w:p>
    <w:p w14:paraId="2CCBE2FC" w14:textId="5216F399" w:rsidR="009E2936" w:rsidRDefault="009E2936" w:rsidP="003515F9">
      <w:pPr>
        <w:spacing w:before="240"/>
        <w:rPr>
          <w:rFonts w:cstheme="minorHAnsi"/>
          <w:b/>
          <w:bCs/>
          <w:color w:val="0000FF"/>
          <w:sz w:val="21"/>
          <w:szCs w:val="21"/>
          <w:lang w:eastAsia="en-GB"/>
        </w:rPr>
      </w:pPr>
    </w:p>
    <w:p w14:paraId="558C16F6" w14:textId="7A59C829" w:rsidR="0055365D" w:rsidRDefault="0055365D" w:rsidP="003515F9">
      <w:pPr>
        <w:spacing w:before="240"/>
        <w:rPr>
          <w:rFonts w:cstheme="minorHAnsi"/>
          <w:b/>
          <w:bCs/>
          <w:color w:val="0000FF"/>
          <w:sz w:val="21"/>
          <w:szCs w:val="21"/>
          <w:lang w:eastAsia="en-GB"/>
        </w:rPr>
      </w:pPr>
    </w:p>
    <w:p w14:paraId="6160C334" w14:textId="582D9AE6" w:rsidR="0055365D" w:rsidRDefault="0055365D" w:rsidP="003515F9">
      <w:pPr>
        <w:spacing w:before="240"/>
        <w:rPr>
          <w:rFonts w:cstheme="minorHAnsi"/>
          <w:b/>
          <w:bCs/>
          <w:color w:val="0000FF"/>
          <w:sz w:val="21"/>
          <w:szCs w:val="21"/>
          <w:lang w:eastAsia="en-GB"/>
        </w:rPr>
      </w:pPr>
    </w:p>
    <w:p w14:paraId="689C50CE" w14:textId="4FD4D437" w:rsidR="0055365D" w:rsidRDefault="0055365D" w:rsidP="003515F9">
      <w:pPr>
        <w:spacing w:before="240"/>
        <w:rPr>
          <w:rFonts w:cstheme="minorHAnsi"/>
          <w:b/>
          <w:bCs/>
          <w:color w:val="0000FF"/>
          <w:sz w:val="21"/>
          <w:szCs w:val="21"/>
          <w:lang w:eastAsia="en-GB"/>
        </w:rPr>
      </w:pPr>
    </w:p>
    <w:p w14:paraId="32DE129B" w14:textId="0C7C88DF" w:rsidR="0055365D" w:rsidRDefault="0055365D" w:rsidP="003515F9">
      <w:pPr>
        <w:spacing w:before="240"/>
        <w:rPr>
          <w:rFonts w:cstheme="minorHAnsi"/>
          <w:b/>
          <w:bCs/>
          <w:color w:val="0000FF"/>
          <w:sz w:val="21"/>
          <w:szCs w:val="21"/>
          <w:lang w:eastAsia="en-GB"/>
        </w:rPr>
      </w:pPr>
    </w:p>
    <w:p w14:paraId="209B8E35" w14:textId="0AAB4DC4" w:rsidR="0055365D" w:rsidRDefault="0055365D" w:rsidP="003515F9">
      <w:pPr>
        <w:spacing w:before="240"/>
        <w:rPr>
          <w:rFonts w:cstheme="minorHAnsi"/>
          <w:b/>
          <w:bCs/>
          <w:color w:val="0000FF"/>
          <w:sz w:val="21"/>
          <w:szCs w:val="21"/>
          <w:lang w:eastAsia="en-GB"/>
        </w:rPr>
      </w:pPr>
    </w:p>
    <w:p w14:paraId="474C00EF" w14:textId="569A2518" w:rsidR="00DD66FF" w:rsidRDefault="00DD66FF"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50" w:afterAutospacing="0" w:line="300" w:lineRule="auto"/>
        <w:rPr>
          <w:rFonts w:asciiTheme="minorHAnsi" w:hAnsiTheme="minorHAnsi" w:cstheme="minorHAnsi"/>
          <w:color w:val="222222"/>
        </w:rPr>
      </w:pPr>
      <w:bookmarkStart w:id="11" w:name="NU12"/>
      <w:r>
        <w:rPr>
          <w:rStyle w:val="Strong"/>
          <w:rFonts w:asciiTheme="minorHAnsi" w:hAnsiTheme="minorHAnsi" w:cstheme="minorHAnsi"/>
          <w:color w:val="000000" w:themeColor="text1"/>
        </w:rPr>
        <w:t>12.</w:t>
      </w:r>
      <w:r w:rsidR="0055365D" w:rsidRPr="00DD66FF">
        <w:rPr>
          <w:rStyle w:val="Strong"/>
          <w:rFonts w:asciiTheme="minorHAnsi" w:hAnsiTheme="minorHAnsi" w:cstheme="minorHAnsi"/>
          <w:color w:val="000000" w:themeColor="text1"/>
        </w:rPr>
        <w:t>Reminder: </w:t>
      </w:r>
      <w:r w:rsidR="0055365D" w:rsidRPr="00DD66FF">
        <w:rPr>
          <w:rStyle w:val="Strong"/>
          <w:rFonts w:asciiTheme="minorHAnsi" w:hAnsiTheme="minorHAnsi" w:cstheme="minorHAnsi"/>
          <w:color w:val="222222"/>
        </w:rPr>
        <w:t>Urgent Community Response (UCR)</w:t>
      </w:r>
      <w:bookmarkEnd w:id="11"/>
      <w:r w:rsidR="0055365D" w:rsidRPr="00DD66FF">
        <w:rPr>
          <w:rFonts w:asciiTheme="minorHAnsi" w:hAnsiTheme="minorHAnsi" w:cstheme="minorHAnsi"/>
          <w:color w:val="222222"/>
        </w:rPr>
        <w:br/>
        <w:t>UCR services are available seven days a week 8am-8pm and can be contacted on: (t) 0300 555 1919 option 2 (Birmingham), (t) 0121 424 5666 (Solihull).</w:t>
      </w:r>
      <w:r w:rsidR="0055365D" w:rsidRPr="00DD66FF">
        <w:rPr>
          <w:rFonts w:asciiTheme="minorHAnsi" w:hAnsiTheme="minorHAnsi" w:cstheme="minorHAnsi"/>
          <w:color w:val="222222"/>
        </w:rPr>
        <w:br/>
        <w:t>Urgent Community Response (UCR) services improve the quality and capacity of care for people through delivery of urgent, crisis response care within two-hours. The teams provide urgent care to people in their homes which helps to avoid hospital admissions and enable people to live independently for longer in their own surroundings.</w:t>
      </w:r>
      <w:r w:rsidR="0055365D" w:rsidRPr="00DD66FF">
        <w:rPr>
          <w:rFonts w:asciiTheme="minorHAnsi" w:hAnsiTheme="minorHAnsi" w:cstheme="minorHAnsi"/>
          <w:color w:val="222222"/>
        </w:rPr>
        <w:br/>
        <w:t> Through the UCR teams, older people and adults with complex health needs who urgently need care, can get fast access to a range of health and social care professionals within two hours. This includes access to physiotherapy and occupational therapy, medication prescribing and reviews, and help with staying well-fed and hydrated.</w:t>
      </w:r>
      <w:r w:rsidR="0055365D" w:rsidRPr="00DD66FF">
        <w:rPr>
          <w:rFonts w:asciiTheme="minorHAnsi" w:hAnsiTheme="minorHAnsi" w:cstheme="minorHAnsi"/>
          <w:color w:val="222222"/>
        </w:rPr>
        <w:br/>
        <w:t> These services play a critical part in avoiding unnecessary admissions to hospitals and attendance at A&amp;E as well as maximising people’s independence to remain at home for as long as possible. </w:t>
      </w:r>
      <w:r w:rsidR="0055365D" w:rsidRPr="00DD66FF">
        <w:rPr>
          <w:rFonts w:asciiTheme="minorHAnsi" w:hAnsiTheme="minorHAnsi" w:cstheme="minorHAnsi"/>
          <w:color w:val="222222"/>
        </w:rPr>
        <w:br/>
      </w:r>
      <w:r w:rsidR="0055365D" w:rsidRPr="00DD66FF">
        <w:rPr>
          <w:rFonts w:asciiTheme="minorHAnsi" w:hAnsiTheme="minorHAnsi" w:cstheme="minorHAnsi"/>
          <w:b/>
          <w:bCs/>
          <w:color w:val="C00000"/>
        </w:rPr>
        <w:t>UCR can accept referrals from primary care,</w:t>
      </w:r>
      <w:r w:rsidR="0055365D" w:rsidRPr="00DD66FF">
        <w:rPr>
          <w:rFonts w:asciiTheme="minorHAnsi" w:hAnsiTheme="minorHAnsi" w:cstheme="minorHAnsi"/>
          <w:color w:val="C00000"/>
        </w:rPr>
        <w:t xml:space="preserve"> </w:t>
      </w:r>
      <w:r w:rsidR="0055365D" w:rsidRPr="00DD66FF">
        <w:rPr>
          <w:rFonts w:asciiTheme="minorHAnsi" w:hAnsiTheme="minorHAnsi" w:cstheme="minorHAnsi"/>
          <w:color w:val="222222"/>
        </w:rPr>
        <w:t>NHS 111, A&amp;E/same day emergency care, frailty assessment units, ambulance services, self-referral, carer referral or community-based health and social care, including care homes.</w:t>
      </w:r>
      <w:r w:rsidR="0055365D" w:rsidRPr="00DD66FF">
        <w:rPr>
          <w:rFonts w:asciiTheme="minorHAnsi" w:hAnsiTheme="minorHAnsi" w:cstheme="minorHAnsi"/>
          <w:color w:val="222222"/>
        </w:rPr>
        <w:br/>
        <w:t xml:space="preserve">The types of patients the team sees include those with complex care needs or whose health has suddenly deteriorated through a fall, infection, </w:t>
      </w:r>
      <w:proofErr w:type="gramStart"/>
      <w:r w:rsidR="0055365D" w:rsidRPr="00DD66FF">
        <w:rPr>
          <w:rFonts w:asciiTheme="minorHAnsi" w:hAnsiTheme="minorHAnsi" w:cstheme="minorHAnsi"/>
          <w:color w:val="222222"/>
        </w:rPr>
        <w:t>frailty</w:t>
      </w:r>
      <w:proofErr w:type="gramEnd"/>
      <w:r w:rsidR="0055365D" w:rsidRPr="00DD66FF">
        <w:rPr>
          <w:rFonts w:asciiTheme="minorHAnsi" w:hAnsiTheme="minorHAnsi" w:cstheme="minorHAnsi"/>
          <w:color w:val="222222"/>
        </w:rPr>
        <w:t xml:space="preserve"> or exacerbation of an illness.  They include:</w:t>
      </w:r>
    </w:p>
    <w:p w14:paraId="131787C7" w14:textId="60EB8B4D" w:rsidR="00DD66FF"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hAnsiTheme="minorHAnsi" w:cstheme="minorHAnsi"/>
          <w:color w:val="222222"/>
        </w:rPr>
      </w:pPr>
      <w:r w:rsidRPr="00DD66FF">
        <w:rPr>
          <w:rFonts w:asciiTheme="minorHAnsi" w:eastAsia="Times New Roman" w:hAnsiTheme="minorHAnsi" w:cstheme="minorHAnsi"/>
          <w:color w:val="222222"/>
        </w:rPr>
        <w:t>Falls – no apparent serious injury or loss of consciousness</w:t>
      </w:r>
    </w:p>
    <w:p w14:paraId="243F042F" w14:textId="7783B72F"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hAnsiTheme="minorHAnsi" w:cstheme="minorHAnsi"/>
        </w:rPr>
      </w:pPr>
      <w:r w:rsidRPr="00DD66FF">
        <w:rPr>
          <w:rFonts w:asciiTheme="minorHAnsi" w:eastAsia="Times New Roman" w:hAnsiTheme="minorHAnsi" w:cstheme="minorHAnsi"/>
          <w:color w:val="222222"/>
        </w:rPr>
        <w:t>Mobility – cannot walk or off legs/less mobile/less co-ordination</w:t>
      </w:r>
    </w:p>
    <w:p w14:paraId="209049DB"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Pain – increased or new onset or mild/moderate pain</w:t>
      </w:r>
    </w:p>
    <w:p w14:paraId="5A6E14AC"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Breathing – worsening shortness of breath.</w:t>
      </w:r>
    </w:p>
    <w:p w14:paraId="4C1BFA94"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Behaviour- more sleepy/lethargic</w:t>
      </w:r>
    </w:p>
    <w:p w14:paraId="6868CF6A"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Skin – cold hands/feet</w:t>
      </w:r>
    </w:p>
    <w:p w14:paraId="17E9F292"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Observations - significantly different from normal including blood sugar</w:t>
      </w:r>
    </w:p>
    <w:p w14:paraId="050B9572"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Fever – shivery, fever or feels hot/cold or clammy</w:t>
      </w:r>
    </w:p>
    <w:p w14:paraId="2870F80E"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Appetite – suddenly off food, reduced appetite, reduced food intake, vomiting</w:t>
      </w:r>
    </w:p>
    <w:p w14:paraId="10E8E910"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Elimination – new offensive smelly urine/can’t pass urine/reduced catheter output, diarrhoea</w:t>
      </w:r>
    </w:p>
    <w:p w14:paraId="246B3BB4" w14:textId="77777777" w:rsidR="00DD66FF"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50" w:afterAutospacing="0" w:line="300" w:lineRule="auto"/>
        <w:rPr>
          <w:rFonts w:asciiTheme="minorHAnsi" w:hAnsiTheme="minorHAnsi" w:cstheme="minorHAnsi"/>
        </w:rPr>
      </w:pPr>
      <w:r w:rsidRPr="00DD66FF">
        <w:rPr>
          <w:rFonts w:asciiTheme="minorHAnsi" w:hAnsiTheme="minorHAnsi" w:cstheme="minorHAnsi"/>
          <w:color w:val="222222"/>
        </w:rPr>
        <w:t xml:space="preserve">UCR services have a ‘no wrong door’ approach and work flexibly based on need, not diagnosis/condition. This </w:t>
      </w:r>
      <w:proofErr w:type="spellStart"/>
      <w:proofErr w:type="gramStart"/>
      <w:r w:rsidRPr="00DD66FF">
        <w:rPr>
          <w:rFonts w:asciiTheme="minorHAnsi" w:hAnsiTheme="minorHAnsi" w:cstheme="minorHAnsi"/>
          <w:color w:val="222222"/>
        </w:rPr>
        <w:t>enables:</w:t>
      </w:r>
      <w:r w:rsidRPr="00DD66FF">
        <w:rPr>
          <w:rFonts w:asciiTheme="minorHAnsi" w:eastAsia="Times New Roman" w:hAnsiTheme="minorHAnsi" w:cstheme="minorHAnsi"/>
          <w:color w:val="222222"/>
        </w:rPr>
        <w:t>People</w:t>
      </w:r>
      <w:proofErr w:type="spellEnd"/>
      <w:proofErr w:type="gramEnd"/>
      <w:r w:rsidRPr="00DD66FF">
        <w:rPr>
          <w:rFonts w:asciiTheme="minorHAnsi" w:eastAsia="Times New Roman" w:hAnsiTheme="minorHAnsi" w:cstheme="minorHAnsi"/>
          <w:color w:val="222222"/>
        </w:rPr>
        <w:t xml:space="preserve"> to live healthy independent lives for as long as possible in their own homes, or the place they call home</w:t>
      </w:r>
    </w:p>
    <w:p w14:paraId="05DCFE95" w14:textId="5615FBD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50" w:afterAutospacing="0" w:line="300" w:lineRule="auto"/>
        <w:rPr>
          <w:rFonts w:asciiTheme="minorHAnsi" w:hAnsiTheme="minorHAnsi" w:cstheme="minorHAnsi"/>
        </w:rPr>
      </w:pPr>
      <w:r w:rsidRPr="00DD66FF">
        <w:rPr>
          <w:rFonts w:asciiTheme="minorHAnsi" w:eastAsia="Times New Roman" w:hAnsiTheme="minorHAnsi" w:cstheme="minorHAnsi"/>
          <w:color w:val="222222"/>
        </w:rPr>
        <w:t>To avoid preventable hospital admissions </w:t>
      </w:r>
    </w:p>
    <w:p w14:paraId="0A1F5267"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Reduce the need for escalation of care to non-home settings</w:t>
      </w:r>
    </w:p>
    <w:p w14:paraId="6EA8FCB3"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Facilitate timely return to their usual place of residence following temporary escalations of care to non-home settings</w:t>
      </w:r>
    </w:p>
    <w:p w14:paraId="63F36393" w14:textId="77777777" w:rsidR="0055365D" w:rsidRPr="00DD66FF" w:rsidRDefault="0055365D" w:rsidP="00DD66F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uto"/>
        <w:rPr>
          <w:rFonts w:asciiTheme="minorHAnsi" w:eastAsia="Times New Roman" w:hAnsiTheme="minorHAnsi" w:cstheme="minorHAnsi"/>
          <w:color w:val="222222"/>
        </w:rPr>
      </w:pPr>
      <w:r w:rsidRPr="00DD66FF">
        <w:rPr>
          <w:rFonts w:asciiTheme="minorHAnsi" w:eastAsia="Times New Roman" w:hAnsiTheme="minorHAnsi" w:cstheme="minorHAnsi"/>
          <w:color w:val="222222"/>
        </w:rPr>
        <w:t>Support the collaborative working required to deliver the requirements of the hospital discharge operating model.</w:t>
      </w:r>
    </w:p>
    <w:p w14:paraId="0B3FE4AF" w14:textId="40DE1EA4" w:rsidR="0055365D" w:rsidRPr="00DD66FF" w:rsidRDefault="0055365D" w:rsidP="00DD66F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D66FF">
        <w:rPr>
          <w:rFonts w:cstheme="minorHAnsi"/>
          <w:color w:val="222222"/>
        </w:rPr>
        <w:lastRenderedPageBreak/>
        <w:t xml:space="preserve">For more information, </w:t>
      </w:r>
      <w:hyperlink r:id="rId16" w:history="1">
        <w:r w:rsidRPr="00DD66FF">
          <w:rPr>
            <w:rStyle w:val="Hyperlink"/>
            <w:rFonts w:cstheme="minorHAnsi"/>
            <w:color w:val="005EB8"/>
          </w:rPr>
          <w:t>click here</w:t>
        </w:r>
      </w:hyperlink>
      <w:r w:rsidRPr="00DD66FF">
        <w:rPr>
          <w:rFonts w:cstheme="minorHAnsi"/>
          <w:color w:val="222222"/>
        </w:rPr>
        <w:t>.</w:t>
      </w:r>
    </w:p>
    <w:p w14:paraId="3893215E" w14:textId="7F73D408" w:rsidR="0055365D" w:rsidRDefault="0055365D" w:rsidP="003515F9">
      <w:pPr>
        <w:spacing w:before="240"/>
        <w:rPr>
          <w:rFonts w:cstheme="minorHAnsi"/>
          <w:b/>
          <w:bCs/>
          <w:color w:val="0000FF"/>
          <w:sz w:val="21"/>
          <w:szCs w:val="21"/>
          <w:lang w:eastAsia="en-GB"/>
        </w:rPr>
      </w:pPr>
    </w:p>
    <w:p w14:paraId="40227F56" w14:textId="2C5A70CC" w:rsidR="00DD66FF" w:rsidRPr="00DD66FF" w:rsidRDefault="00DD66FF" w:rsidP="00DD66F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GB"/>
        </w:rPr>
      </w:pPr>
      <w:bookmarkStart w:id="12" w:name="NU13"/>
      <w:r w:rsidRPr="00DD66FF">
        <w:rPr>
          <w:b/>
          <w:bCs/>
          <w:lang w:eastAsia="en-GB"/>
        </w:rPr>
        <w:t>13.</w:t>
      </w:r>
      <w:r w:rsidRPr="00DD66FF">
        <w:rPr>
          <w:b/>
          <w:bCs/>
          <w:lang w:eastAsia="en-GB"/>
        </w:rPr>
        <w:t xml:space="preserve">Proposed Dispensing </w:t>
      </w:r>
      <w:proofErr w:type="spellStart"/>
      <w:r w:rsidRPr="00DD66FF">
        <w:rPr>
          <w:b/>
          <w:bCs/>
          <w:lang w:eastAsia="en-GB"/>
        </w:rPr>
        <w:t>Feescales</w:t>
      </w:r>
      <w:proofErr w:type="spellEnd"/>
      <w:r w:rsidRPr="00DD66FF">
        <w:rPr>
          <w:b/>
          <w:bCs/>
          <w:lang w:eastAsia="en-GB"/>
        </w:rPr>
        <w:t xml:space="preserve"> for GMS Contractors, </w:t>
      </w:r>
      <w:proofErr w:type="gramStart"/>
      <w:r w:rsidRPr="00DD66FF">
        <w:rPr>
          <w:b/>
          <w:bCs/>
          <w:lang w:eastAsia="en-GB"/>
        </w:rPr>
        <w:t>England</w:t>
      </w:r>
      <w:proofErr w:type="gramEnd"/>
      <w:r w:rsidRPr="00DD66FF">
        <w:rPr>
          <w:b/>
          <w:bCs/>
          <w:lang w:eastAsia="en-GB"/>
        </w:rPr>
        <w:t xml:space="preserve"> and Wales - 2022, October release</w:t>
      </w:r>
    </w:p>
    <w:bookmarkEnd w:id="12"/>
    <w:p w14:paraId="5B10C320" w14:textId="77777777" w:rsidR="00DD66FF" w:rsidRPr="00DD66FF" w:rsidRDefault="00DD66FF" w:rsidP="00DD66F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sidRPr="00DD66FF">
        <w:rPr>
          <w:lang w:eastAsia="en-GB"/>
        </w:rPr>
        <w:t xml:space="preserve">NHS Digital has published new dispensing </w:t>
      </w:r>
      <w:proofErr w:type="spellStart"/>
      <w:r w:rsidRPr="00DD66FF">
        <w:rPr>
          <w:lang w:eastAsia="en-GB"/>
        </w:rPr>
        <w:t>feescales</w:t>
      </w:r>
      <w:proofErr w:type="spellEnd"/>
      <w:r w:rsidRPr="00DD66FF">
        <w:rPr>
          <w:lang w:eastAsia="en-GB"/>
        </w:rPr>
        <w:t xml:space="preserve"> for General Medical Service (GMS) contractors in England and Wales from 1 October 2022. They are available here:</w:t>
      </w:r>
    </w:p>
    <w:p w14:paraId="199A42A6" w14:textId="6D78E3A4" w:rsidR="0055365D" w:rsidRDefault="00DD66FF" w:rsidP="00DD66F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FF"/>
          <w:sz w:val="21"/>
          <w:szCs w:val="21"/>
          <w:lang w:eastAsia="en-GB"/>
        </w:rPr>
      </w:pPr>
      <w:hyperlink r:id="rId17" w:history="1">
        <w:r w:rsidRPr="00DD66FF">
          <w:rPr>
            <w:rStyle w:val="Hyperlink"/>
            <w:color w:val="0000FF"/>
            <w:lang w:eastAsia="en-GB"/>
          </w:rPr>
          <w:t xml:space="preserve">Proposed Dispensing </w:t>
        </w:r>
        <w:proofErr w:type="spellStart"/>
        <w:r w:rsidRPr="00DD66FF">
          <w:rPr>
            <w:rStyle w:val="Hyperlink"/>
            <w:color w:val="0000FF"/>
            <w:lang w:eastAsia="en-GB"/>
          </w:rPr>
          <w:t>Feescales</w:t>
        </w:r>
        <w:proofErr w:type="spellEnd"/>
        <w:r w:rsidRPr="00DD66FF">
          <w:rPr>
            <w:rStyle w:val="Hyperlink"/>
            <w:color w:val="0000FF"/>
            <w:lang w:eastAsia="en-GB"/>
          </w:rPr>
          <w:t xml:space="preserve"> for GMS Contractors, </w:t>
        </w:r>
        <w:proofErr w:type="gramStart"/>
        <w:r w:rsidRPr="00DD66FF">
          <w:rPr>
            <w:rStyle w:val="Hyperlink"/>
            <w:color w:val="0000FF"/>
            <w:lang w:eastAsia="en-GB"/>
          </w:rPr>
          <w:t>England</w:t>
        </w:r>
        <w:proofErr w:type="gramEnd"/>
        <w:r w:rsidRPr="00DD66FF">
          <w:rPr>
            <w:rStyle w:val="Hyperlink"/>
            <w:color w:val="0000FF"/>
            <w:lang w:eastAsia="en-GB"/>
          </w:rPr>
          <w:t xml:space="preserve"> and Wales - 2022, October release - NHS Digital</w:t>
        </w:r>
      </w:hyperlink>
    </w:p>
    <w:p w14:paraId="1B873DDE" w14:textId="77777777" w:rsidR="00A223B2" w:rsidRDefault="00A223B2" w:rsidP="00DD66FF">
      <w:pPr>
        <w:pStyle w:val="Heading1"/>
        <w:rPr>
          <w:rFonts w:asciiTheme="minorHAnsi" w:eastAsia="Times New Roman" w:hAnsiTheme="minorHAnsi" w:cstheme="minorHAnsi"/>
          <w:b/>
          <w:bCs/>
          <w:color w:val="000000" w:themeColor="text1"/>
          <w:sz w:val="22"/>
          <w:szCs w:val="22"/>
        </w:rPr>
      </w:pPr>
    </w:p>
    <w:p w14:paraId="310BD945" w14:textId="0B59D310" w:rsidR="00DD66FF" w:rsidRDefault="00DD66FF" w:rsidP="00A223B2">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eastAsia="Times New Roman" w:hAnsiTheme="minorHAnsi" w:cstheme="minorHAnsi"/>
          <w:b/>
          <w:bCs/>
          <w:color w:val="000000" w:themeColor="text1"/>
          <w:sz w:val="22"/>
          <w:szCs w:val="22"/>
        </w:rPr>
      </w:pPr>
      <w:bookmarkStart w:id="13" w:name="NU14"/>
      <w:r>
        <w:rPr>
          <w:rFonts w:asciiTheme="minorHAnsi" w:eastAsia="Times New Roman" w:hAnsiTheme="minorHAnsi" w:cstheme="minorHAnsi"/>
          <w:b/>
          <w:bCs/>
          <w:color w:val="000000" w:themeColor="text1"/>
          <w:sz w:val="22"/>
          <w:szCs w:val="22"/>
        </w:rPr>
        <w:t>1</w:t>
      </w:r>
      <w:r w:rsidR="00783759">
        <w:rPr>
          <w:rFonts w:asciiTheme="minorHAnsi" w:eastAsia="Times New Roman" w:hAnsiTheme="minorHAnsi" w:cstheme="minorHAnsi"/>
          <w:b/>
          <w:bCs/>
          <w:color w:val="000000" w:themeColor="text1"/>
          <w:sz w:val="22"/>
          <w:szCs w:val="22"/>
        </w:rPr>
        <w:t>4</w:t>
      </w:r>
      <w:r>
        <w:rPr>
          <w:rFonts w:asciiTheme="minorHAnsi" w:eastAsia="Times New Roman" w:hAnsiTheme="minorHAnsi" w:cstheme="minorHAnsi"/>
          <w:b/>
          <w:bCs/>
          <w:color w:val="000000" w:themeColor="text1"/>
          <w:sz w:val="22"/>
          <w:szCs w:val="22"/>
        </w:rPr>
        <w:t>.</w:t>
      </w:r>
      <w:r w:rsidRPr="00DD66FF">
        <w:rPr>
          <w:rFonts w:asciiTheme="minorHAnsi" w:eastAsia="Times New Roman" w:hAnsiTheme="minorHAnsi" w:cstheme="minorHAnsi"/>
          <w:b/>
          <w:bCs/>
          <w:color w:val="000000" w:themeColor="text1"/>
          <w:sz w:val="22"/>
          <w:szCs w:val="22"/>
        </w:rPr>
        <w:t>LMC 2022 Conference notes</w:t>
      </w:r>
      <w:bookmarkEnd w:id="13"/>
    </w:p>
    <w:p w14:paraId="6E9FDAF3" w14:textId="77777777" w:rsid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pPr>
      <w:r w:rsidRPr="00DD66FF">
        <w:t>Important motions discussed and passed by Conference:</w:t>
      </w:r>
    </w:p>
    <w:p w14:paraId="512135B7" w14:textId="0BBD0CC7"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pPr>
      <w:r w:rsidRPr="00DD66FF">
        <w:rPr>
          <w:rFonts w:eastAsia="Times New Roman"/>
        </w:rPr>
        <w:t xml:space="preserve">To move away from nomenclature like part time/ number of sessions and to talk about hours as this represents a fairer reflection of what we do. No other profession is considered part time if they are working a </w:t>
      </w:r>
      <w:proofErr w:type="gramStart"/>
      <w:r w:rsidRPr="00DD66FF">
        <w:rPr>
          <w:rFonts w:eastAsia="Times New Roman"/>
        </w:rPr>
        <w:t>40 hour</w:t>
      </w:r>
      <w:proofErr w:type="gramEnd"/>
      <w:r w:rsidRPr="00DD66FF">
        <w:rPr>
          <w:rFonts w:eastAsia="Times New Roman"/>
        </w:rPr>
        <w:t xml:space="preserve"> week.</w:t>
      </w:r>
    </w:p>
    <w:p w14:paraId="021682E7" w14:textId="77777777"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line="240" w:lineRule="auto"/>
        <w:rPr>
          <w:rFonts w:eastAsia="Times New Roman"/>
        </w:rPr>
      </w:pPr>
      <w:r w:rsidRPr="00DD66FF">
        <w:rPr>
          <w:rFonts w:eastAsia="Times New Roman"/>
        </w:rPr>
        <w:t xml:space="preserve">Vote to make core hours 9-5 and reduce from 51 to </w:t>
      </w:r>
      <w:proofErr w:type="gramStart"/>
      <w:r w:rsidRPr="00DD66FF">
        <w:rPr>
          <w:rFonts w:eastAsia="Times New Roman"/>
        </w:rPr>
        <w:t>40, but</w:t>
      </w:r>
      <w:proofErr w:type="gramEnd"/>
      <w:r w:rsidRPr="00DD66FF">
        <w:rPr>
          <w:rFonts w:eastAsia="Times New Roman"/>
        </w:rPr>
        <w:t xml:space="preserve"> allowing Practice Flexibility. Argument that it discriminates </w:t>
      </w:r>
      <w:proofErr w:type="gramStart"/>
      <w:r w:rsidRPr="00DD66FF">
        <w:rPr>
          <w:rFonts w:eastAsia="Times New Roman"/>
        </w:rPr>
        <w:t>in particular against</w:t>
      </w:r>
      <w:proofErr w:type="gramEnd"/>
      <w:r w:rsidRPr="00DD66FF">
        <w:rPr>
          <w:rFonts w:eastAsia="Times New Roman"/>
        </w:rPr>
        <w:t xml:space="preserve"> female GPs and having a family. </w:t>
      </w:r>
      <w:proofErr w:type="spellStart"/>
      <w:r w:rsidRPr="00DD66FF">
        <w:rPr>
          <w:rFonts w:eastAsia="Times New Roman"/>
        </w:rPr>
        <w:t>VIew</w:t>
      </w:r>
      <w:proofErr w:type="spellEnd"/>
      <w:r w:rsidRPr="00DD66FF">
        <w:rPr>
          <w:rFonts w:eastAsia="Times New Roman"/>
        </w:rPr>
        <w:t xml:space="preserve"> was expressed that this may cause some difficulty with the media.</w:t>
      </w:r>
    </w:p>
    <w:p w14:paraId="34A88E18" w14:textId="77777777"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line="240" w:lineRule="auto"/>
        <w:rPr>
          <w:rFonts w:eastAsia="Times New Roman"/>
        </w:rPr>
      </w:pPr>
      <w:r w:rsidRPr="00DD66FF">
        <w:rPr>
          <w:rFonts w:eastAsia="Times New Roman"/>
        </w:rPr>
        <w:t xml:space="preserve">Enhanced access is exacerbating the problems in GP </w:t>
      </w:r>
      <w:proofErr w:type="gramStart"/>
      <w:r w:rsidRPr="00DD66FF">
        <w:rPr>
          <w:rFonts w:eastAsia="Times New Roman"/>
        </w:rPr>
        <w:t>and also</w:t>
      </w:r>
      <w:proofErr w:type="gramEnd"/>
      <w:r w:rsidRPr="00DD66FF">
        <w:rPr>
          <w:rFonts w:eastAsia="Times New Roman"/>
        </w:rPr>
        <w:t xml:space="preserve"> destabilising OOH care due to workforce issues it is creating. Also increases churn generally as much of the work is then repeated by practices in core hours.</w:t>
      </w:r>
    </w:p>
    <w:p w14:paraId="2BFF2ADA" w14:textId="77777777" w:rsid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line="240" w:lineRule="auto"/>
        <w:rPr>
          <w:rFonts w:eastAsia="Times New Roman"/>
        </w:rPr>
      </w:pPr>
      <w:r w:rsidRPr="00DD66FF">
        <w:rPr>
          <w:rFonts w:eastAsia="Times New Roman"/>
        </w:rPr>
        <w:t>ICBs to manage the interphase between GP and hospitals, the latter should do their own bloods, referrals and prescriptions and enable patients to contact hospitals themselves. Stop this tidal wave of work flooding General Practice. Careful to blame systems not secondary care Doctors.</w:t>
      </w:r>
    </w:p>
    <w:p w14:paraId="18558B3F" w14:textId="0237A69B"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line="240" w:lineRule="auto"/>
        <w:rPr>
          <w:rFonts w:eastAsia="Times New Roman"/>
        </w:rPr>
      </w:pPr>
      <w:r w:rsidRPr="00DD66FF">
        <w:rPr>
          <w:rFonts w:eastAsia="Times New Roman"/>
        </w:rPr>
        <w:t>Discussion re the media campaign against GP and the effect on recruitment and retention. What though can you do though against the might of the media. No credit given for our rapid adoption of technology to offer so many more appointments than in the past and to keep effectively working through the Pandemic.</w:t>
      </w:r>
    </w:p>
    <w:p w14:paraId="45D6651F" w14:textId="77777777" w:rsid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pPr>
      <w:r w:rsidRPr="00DD66FF">
        <w:t>Future Models of GP Contracts Discussed:</w:t>
      </w:r>
    </w:p>
    <w:p w14:paraId="6AD100F3" w14:textId="37EACD65"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pPr>
      <w:r w:rsidRPr="00DD66FF">
        <w:rPr>
          <w:rFonts w:eastAsia="Times New Roman"/>
        </w:rPr>
        <w:t xml:space="preserve">Capitation based funding (current model): Continuation of the </w:t>
      </w:r>
      <w:proofErr w:type="spellStart"/>
      <w:proofErr w:type="gramStart"/>
      <w:r w:rsidRPr="00DD66FF">
        <w:rPr>
          <w:rFonts w:eastAsia="Times New Roman"/>
        </w:rPr>
        <w:t>all inclusive</w:t>
      </w:r>
      <w:proofErr w:type="spellEnd"/>
      <w:proofErr w:type="gramEnd"/>
      <w:r w:rsidRPr="00DD66FF">
        <w:rPr>
          <w:rFonts w:eastAsia="Times New Roman"/>
        </w:rPr>
        <w:t xml:space="preserve"> fee per registered patient for unlimited contacts.</w:t>
      </w:r>
    </w:p>
    <w:p w14:paraId="6F1E5533" w14:textId="77777777"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line="240" w:lineRule="auto"/>
        <w:rPr>
          <w:rFonts w:eastAsia="Times New Roman"/>
        </w:rPr>
      </w:pPr>
      <w:r w:rsidRPr="00DD66FF">
        <w:rPr>
          <w:rFonts w:eastAsia="Times New Roman"/>
        </w:rPr>
        <w:t xml:space="preserve">Hours based payment model: A fixed hourly rate </w:t>
      </w:r>
      <w:proofErr w:type="spellStart"/>
      <w:r w:rsidRPr="00DD66FF">
        <w:rPr>
          <w:rFonts w:eastAsia="Times New Roman"/>
        </w:rPr>
        <w:t>os</w:t>
      </w:r>
      <w:proofErr w:type="spellEnd"/>
      <w:r w:rsidRPr="00DD66FF">
        <w:rPr>
          <w:rFonts w:eastAsia="Times New Roman"/>
        </w:rPr>
        <w:t xml:space="preserve"> agreed for GP contract holders to provide a guaranteed baseline salary.</w:t>
      </w:r>
    </w:p>
    <w:p w14:paraId="79B76728" w14:textId="77777777"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line="240" w:lineRule="auto"/>
        <w:rPr>
          <w:rFonts w:eastAsia="Times New Roman"/>
        </w:rPr>
      </w:pPr>
      <w:r w:rsidRPr="00DD66FF">
        <w:rPr>
          <w:rFonts w:eastAsia="Times New Roman"/>
        </w:rPr>
        <w:t xml:space="preserve">Item of service/ </w:t>
      </w:r>
      <w:proofErr w:type="gramStart"/>
      <w:r w:rsidRPr="00DD66FF">
        <w:rPr>
          <w:rFonts w:eastAsia="Times New Roman"/>
        </w:rPr>
        <w:t>tariff based</w:t>
      </w:r>
      <w:proofErr w:type="gramEnd"/>
      <w:r w:rsidRPr="00DD66FF">
        <w:rPr>
          <w:rFonts w:eastAsia="Times New Roman"/>
        </w:rPr>
        <w:t xml:space="preserve"> model: Paid a certain amount for types of consultation e.g. phone appt, gynae, OOH.</w:t>
      </w:r>
    </w:p>
    <w:p w14:paraId="0BFD5D73" w14:textId="77777777"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line="240" w:lineRule="auto"/>
        <w:rPr>
          <w:rFonts w:eastAsia="Times New Roman"/>
        </w:rPr>
      </w:pPr>
      <w:r w:rsidRPr="00DD66FF">
        <w:rPr>
          <w:rFonts w:eastAsia="Times New Roman"/>
        </w:rPr>
        <w:lastRenderedPageBreak/>
        <w:t>Workload based funding: Funded for set number of patient contacts/ day only. Workload outside of this would attract additional funding or be directed elsewhere.</w:t>
      </w:r>
    </w:p>
    <w:p w14:paraId="11F6B842" w14:textId="77777777" w:rsidR="00DD66FF" w:rsidRP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line="240" w:lineRule="auto"/>
        <w:rPr>
          <w:rFonts w:eastAsia="Times New Roman"/>
        </w:rPr>
      </w:pPr>
      <w:r w:rsidRPr="00DD66FF">
        <w:rPr>
          <w:rFonts w:eastAsia="Times New Roman"/>
        </w:rPr>
        <w:t>Payment by results: A full or partial payment by results model with similarities of current QOF (!)</w:t>
      </w:r>
    </w:p>
    <w:p w14:paraId="541234E8" w14:textId="77777777" w:rsidR="00DD66FF" w:rsidRDefault="00DD66FF" w:rsidP="00A223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after="0"/>
      </w:pPr>
      <w:r w:rsidRPr="00DD66FF">
        <w:t xml:space="preserve">There was lively debate around these possible </w:t>
      </w:r>
      <w:proofErr w:type="gramStart"/>
      <w:r w:rsidRPr="00DD66FF">
        <w:t>models</w:t>
      </w:r>
      <w:proofErr w:type="gramEnd"/>
      <w:r w:rsidRPr="00DD66FF">
        <w:t xml:space="preserve"> and we would be interested in your thoughts or comments, which we could pass on to the GPC Exec team.</w:t>
      </w:r>
    </w:p>
    <w:p w14:paraId="7C7A774B" w14:textId="77777777" w:rsidR="009E2936" w:rsidRPr="003515F9" w:rsidRDefault="009E2936" w:rsidP="003515F9">
      <w:pPr>
        <w:spacing w:before="240"/>
        <w:rPr>
          <w:rFonts w:cstheme="minorHAnsi"/>
          <w:b/>
          <w:bCs/>
          <w:color w:val="0000FF"/>
          <w:sz w:val="21"/>
          <w:szCs w:val="21"/>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1"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2"/>
      <w:footerReference w:type="default" r:id="rId2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468E" w14:textId="77777777" w:rsidR="009D402E" w:rsidRDefault="009D402E" w:rsidP="001B4E81">
      <w:pPr>
        <w:spacing w:after="0" w:line="240" w:lineRule="auto"/>
      </w:pPr>
      <w:r>
        <w:separator/>
      </w:r>
    </w:p>
  </w:endnote>
  <w:endnote w:type="continuationSeparator" w:id="0">
    <w:p w14:paraId="772ED71E" w14:textId="77777777" w:rsidR="009D402E" w:rsidRDefault="009D402E"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457F" w14:textId="77777777" w:rsidR="009D402E" w:rsidRDefault="009D402E" w:rsidP="001B4E81">
      <w:pPr>
        <w:spacing w:after="0" w:line="240" w:lineRule="auto"/>
      </w:pPr>
      <w:r>
        <w:separator/>
      </w:r>
    </w:p>
  </w:footnote>
  <w:footnote w:type="continuationSeparator" w:id="0">
    <w:p w14:paraId="5C8F4D8F" w14:textId="77777777" w:rsidR="009D402E" w:rsidRDefault="009D402E"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39ED"/>
    <w:multiLevelType w:val="hybridMultilevel"/>
    <w:tmpl w:val="F9CA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99240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48D1"/>
    <w:rsid w:val="0000555A"/>
    <w:rsid w:val="00005835"/>
    <w:rsid w:val="00007360"/>
    <w:rsid w:val="00010C70"/>
    <w:rsid w:val="0001405D"/>
    <w:rsid w:val="0001625E"/>
    <w:rsid w:val="000230CD"/>
    <w:rsid w:val="00024D7A"/>
    <w:rsid w:val="00034045"/>
    <w:rsid w:val="0004055C"/>
    <w:rsid w:val="000525F3"/>
    <w:rsid w:val="00054E0E"/>
    <w:rsid w:val="0006102E"/>
    <w:rsid w:val="00071C2D"/>
    <w:rsid w:val="00072D34"/>
    <w:rsid w:val="0007398E"/>
    <w:rsid w:val="00075F17"/>
    <w:rsid w:val="00081413"/>
    <w:rsid w:val="00085477"/>
    <w:rsid w:val="00095426"/>
    <w:rsid w:val="000B0ADA"/>
    <w:rsid w:val="000B23F1"/>
    <w:rsid w:val="000C2FD6"/>
    <w:rsid w:val="000E4A3E"/>
    <w:rsid w:val="000E4EBA"/>
    <w:rsid w:val="000E5E4F"/>
    <w:rsid w:val="000F0353"/>
    <w:rsid w:val="000F04EC"/>
    <w:rsid w:val="000F2BE9"/>
    <w:rsid w:val="00110284"/>
    <w:rsid w:val="00111B5D"/>
    <w:rsid w:val="00113054"/>
    <w:rsid w:val="00115AFB"/>
    <w:rsid w:val="00116519"/>
    <w:rsid w:val="0012701E"/>
    <w:rsid w:val="00130F5A"/>
    <w:rsid w:val="00133C16"/>
    <w:rsid w:val="001369A8"/>
    <w:rsid w:val="001418F6"/>
    <w:rsid w:val="00142AC6"/>
    <w:rsid w:val="00143E19"/>
    <w:rsid w:val="00151790"/>
    <w:rsid w:val="00157E7A"/>
    <w:rsid w:val="001658F2"/>
    <w:rsid w:val="00170C2F"/>
    <w:rsid w:val="00174174"/>
    <w:rsid w:val="00177EAB"/>
    <w:rsid w:val="001823AF"/>
    <w:rsid w:val="00196742"/>
    <w:rsid w:val="001A5DEE"/>
    <w:rsid w:val="001A6971"/>
    <w:rsid w:val="001B25FF"/>
    <w:rsid w:val="001B4E81"/>
    <w:rsid w:val="001B54AA"/>
    <w:rsid w:val="001C1DE2"/>
    <w:rsid w:val="001C595F"/>
    <w:rsid w:val="001E2D99"/>
    <w:rsid w:val="001F50DA"/>
    <w:rsid w:val="001F5C20"/>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72881"/>
    <w:rsid w:val="002819FA"/>
    <w:rsid w:val="00281DDA"/>
    <w:rsid w:val="00293206"/>
    <w:rsid w:val="00295790"/>
    <w:rsid w:val="0029684B"/>
    <w:rsid w:val="002A60D8"/>
    <w:rsid w:val="002B26EA"/>
    <w:rsid w:val="002D07DE"/>
    <w:rsid w:val="002D3853"/>
    <w:rsid w:val="002D7184"/>
    <w:rsid w:val="002E549A"/>
    <w:rsid w:val="002F4C80"/>
    <w:rsid w:val="00302980"/>
    <w:rsid w:val="00304730"/>
    <w:rsid w:val="003054D3"/>
    <w:rsid w:val="00305857"/>
    <w:rsid w:val="00305AA1"/>
    <w:rsid w:val="003165E8"/>
    <w:rsid w:val="00321E33"/>
    <w:rsid w:val="00322467"/>
    <w:rsid w:val="00327F6D"/>
    <w:rsid w:val="003307E4"/>
    <w:rsid w:val="00332C66"/>
    <w:rsid w:val="00334058"/>
    <w:rsid w:val="00334539"/>
    <w:rsid w:val="0034616B"/>
    <w:rsid w:val="003515F9"/>
    <w:rsid w:val="0035227B"/>
    <w:rsid w:val="00362320"/>
    <w:rsid w:val="00365A06"/>
    <w:rsid w:val="003731E2"/>
    <w:rsid w:val="00380792"/>
    <w:rsid w:val="003837FD"/>
    <w:rsid w:val="00385549"/>
    <w:rsid w:val="003912C3"/>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4B37"/>
    <w:rsid w:val="003F5E55"/>
    <w:rsid w:val="00411928"/>
    <w:rsid w:val="0041458D"/>
    <w:rsid w:val="00417BB8"/>
    <w:rsid w:val="0042361F"/>
    <w:rsid w:val="00424321"/>
    <w:rsid w:val="00434D89"/>
    <w:rsid w:val="00442D06"/>
    <w:rsid w:val="00452234"/>
    <w:rsid w:val="00453D8F"/>
    <w:rsid w:val="00457EBD"/>
    <w:rsid w:val="00463B1E"/>
    <w:rsid w:val="00466A19"/>
    <w:rsid w:val="00471CFB"/>
    <w:rsid w:val="00483822"/>
    <w:rsid w:val="0048534D"/>
    <w:rsid w:val="00490162"/>
    <w:rsid w:val="00492208"/>
    <w:rsid w:val="00494952"/>
    <w:rsid w:val="004A3DB0"/>
    <w:rsid w:val="004A4F95"/>
    <w:rsid w:val="004B22D6"/>
    <w:rsid w:val="004B5D50"/>
    <w:rsid w:val="004B6C2E"/>
    <w:rsid w:val="004B6E4C"/>
    <w:rsid w:val="004B71E1"/>
    <w:rsid w:val="004B747F"/>
    <w:rsid w:val="004C676B"/>
    <w:rsid w:val="004F2CD0"/>
    <w:rsid w:val="004F5756"/>
    <w:rsid w:val="004F7065"/>
    <w:rsid w:val="004F7CC6"/>
    <w:rsid w:val="005000CD"/>
    <w:rsid w:val="00502055"/>
    <w:rsid w:val="00507222"/>
    <w:rsid w:val="00514433"/>
    <w:rsid w:val="005201FA"/>
    <w:rsid w:val="005234FE"/>
    <w:rsid w:val="005236D8"/>
    <w:rsid w:val="00527973"/>
    <w:rsid w:val="0053406C"/>
    <w:rsid w:val="00534F6A"/>
    <w:rsid w:val="005366BC"/>
    <w:rsid w:val="005445AA"/>
    <w:rsid w:val="00551462"/>
    <w:rsid w:val="00552CC1"/>
    <w:rsid w:val="00552E3F"/>
    <w:rsid w:val="0055365D"/>
    <w:rsid w:val="005567E1"/>
    <w:rsid w:val="00561148"/>
    <w:rsid w:val="00564088"/>
    <w:rsid w:val="00564BF7"/>
    <w:rsid w:val="00586582"/>
    <w:rsid w:val="005A2F51"/>
    <w:rsid w:val="005A4488"/>
    <w:rsid w:val="005A7DF4"/>
    <w:rsid w:val="005B5716"/>
    <w:rsid w:val="005B59B3"/>
    <w:rsid w:val="005C3370"/>
    <w:rsid w:val="005D1ED0"/>
    <w:rsid w:val="005D2F4B"/>
    <w:rsid w:val="005D67FE"/>
    <w:rsid w:val="005E0602"/>
    <w:rsid w:val="005E7607"/>
    <w:rsid w:val="005F5155"/>
    <w:rsid w:val="00622096"/>
    <w:rsid w:val="00622E72"/>
    <w:rsid w:val="00625841"/>
    <w:rsid w:val="00637577"/>
    <w:rsid w:val="00641943"/>
    <w:rsid w:val="00654AA4"/>
    <w:rsid w:val="006577F0"/>
    <w:rsid w:val="00660087"/>
    <w:rsid w:val="00673D0E"/>
    <w:rsid w:val="006764DF"/>
    <w:rsid w:val="006819C4"/>
    <w:rsid w:val="00684D69"/>
    <w:rsid w:val="00692230"/>
    <w:rsid w:val="00692BEF"/>
    <w:rsid w:val="0069328B"/>
    <w:rsid w:val="00695059"/>
    <w:rsid w:val="006951EB"/>
    <w:rsid w:val="00697DEE"/>
    <w:rsid w:val="006A2C4B"/>
    <w:rsid w:val="006A76EE"/>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E6E75"/>
    <w:rsid w:val="006F1C6F"/>
    <w:rsid w:val="007045DA"/>
    <w:rsid w:val="007049EA"/>
    <w:rsid w:val="00707D70"/>
    <w:rsid w:val="00710F4B"/>
    <w:rsid w:val="00716D4C"/>
    <w:rsid w:val="007241A2"/>
    <w:rsid w:val="00726985"/>
    <w:rsid w:val="00742428"/>
    <w:rsid w:val="00772485"/>
    <w:rsid w:val="00777371"/>
    <w:rsid w:val="0078159D"/>
    <w:rsid w:val="00783759"/>
    <w:rsid w:val="00785F5E"/>
    <w:rsid w:val="00786C5B"/>
    <w:rsid w:val="007935EE"/>
    <w:rsid w:val="007A2B95"/>
    <w:rsid w:val="007A489B"/>
    <w:rsid w:val="007B439F"/>
    <w:rsid w:val="007D7D9E"/>
    <w:rsid w:val="007F5F4E"/>
    <w:rsid w:val="008009C2"/>
    <w:rsid w:val="00806329"/>
    <w:rsid w:val="00813BAE"/>
    <w:rsid w:val="00816314"/>
    <w:rsid w:val="00816E1F"/>
    <w:rsid w:val="00821192"/>
    <w:rsid w:val="0083650F"/>
    <w:rsid w:val="00840E4C"/>
    <w:rsid w:val="00842017"/>
    <w:rsid w:val="00847B5F"/>
    <w:rsid w:val="00854644"/>
    <w:rsid w:val="008550ED"/>
    <w:rsid w:val="00855C0A"/>
    <w:rsid w:val="00861B5E"/>
    <w:rsid w:val="00863461"/>
    <w:rsid w:val="0086562F"/>
    <w:rsid w:val="00873E6D"/>
    <w:rsid w:val="008753E8"/>
    <w:rsid w:val="00875A27"/>
    <w:rsid w:val="008855B8"/>
    <w:rsid w:val="00896343"/>
    <w:rsid w:val="008A1B56"/>
    <w:rsid w:val="008A3E29"/>
    <w:rsid w:val="008A5BBD"/>
    <w:rsid w:val="008B2543"/>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2EC4"/>
    <w:rsid w:val="00906A69"/>
    <w:rsid w:val="00910FAB"/>
    <w:rsid w:val="009172AA"/>
    <w:rsid w:val="009202DD"/>
    <w:rsid w:val="00921AF5"/>
    <w:rsid w:val="009309D6"/>
    <w:rsid w:val="00933287"/>
    <w:rsid w:val="00935CE8"/>
    <w:rsid w:val="00941DD4"/>
    <w:rsid w:val="00943475"/>
    <w:rsid w:val="00943AF0"/>
    <w:rsid w:val="00954D63"/>
    <w:rsid w:val="009564E3"/>
    <w:rsid w:val="00956B5A"/>
    <w:rsid w:val="00962BD5"/>
    <w:rsid w:val="00966AF5"/>
    <w:rsid w:val="0097290E"/>
    <w:rsid w:val="00973534"/>
    <w:rsid w:val="0098382C"/>
    <w:rsid w:val="0098389F"/>
    <w:rsid w:val="0098663E"/>
    <w:rsid w:val="00996DE5"/>
    <w:rsid w:val="009A56F1"/>
    <w:rsid w:val="009B0C0A"/>
    <w:rsid w:val="009B0C96"/>
    <w:rsid w:val="009B40C9"/>
    <w:rsid w:val="009B57E2"/>
    <w:rsid w:val="009B7F26"/>
    <w:rsid w:val="009C1FB8"/>
    <w:rsid w:val="009C2F5E"/>
    <w:rsid w:val="009C5D54"/>
    <w:rsid w:val="009C67A9"/>
    <w:rsid w:val="009C744D"/>
    <w:rsid w:val="009D402E"/>
    <w:rsid w:val="009D63A5"/>
    <w:rsid w:val="009E263C"/>
    <w:rsid w:val="009E2936"/>
    <w:rsid w:val="009E36F1"/>
    <w:rsid w:val="009E4658"/>
    <w:rsid w:val="009E4766"/>
    <w:rsid w:val="009F2A7F"/>
    <w:rsid w:val="009F5FE6"/>
    <w:rsid w:val="00A10AB8"/>
    <w:rsid w:val="00A10CAF"/>
    <w:rsid w:val="00A11EE5"/>
    <w:rsid w:val="00A2083C"/>
    <w:rsid w:val="00A215AA"/>
    <w:rsid w:val="00A223B2"/>
    <w:rsid w:val="00A251A7"/>
    <w:rsid w:val="00A40329"/>
    <w:rsid w:val="00A552F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D0E2F"/>
    <w:rsid w:val="00AD6F84"/>
    <w:rsid w:val="00AD7CB3"/>
    <w:rsid w:val="00AD7D20"/>
    <w:rsid w:val="00AF602A"/>
    <w:rsid w:val="00B168E9"/>
    <w:rsid w:val="00B17A69"/>
    <w:rsid w:val="00B30428"/>
    <w:rsid w:val="00B34104"/>
    <w:rsid w:val="00B35C57"/>
    <w:rsid w:val="00B53967"/>
    <w:rsid w:val="00B550A9"/>
    <w:rsid w:val="00B5660B"/>
    <w:rsid w:val="00B605F6"/>
    <w:rsid w:val="00B70ADD"/>
    <w:rsid w:val="00B81290"/>
    <w:rsid w:val="00B81C54"/>
    <w:rsid w:val="00B9175B"/>
    <w:rsid w:val="00B9520F"/>
    <w:rsid w:val="00BA329A"/>
    <w:rsid w:val="00BA4459"/>
    <w:rsid w:val="00BC4341"/>
    <w:rsid w:val="00BC58CC"/>
    <w:rsid w:val="00BD7C0D"/>
    <w:rsid w:val="00BF2F77"/>
    <w:rsid w:val="00C01174"/>
    <w:rsid w:val="00C0648A"/>
    <w:rsid w:val="00C145E4"/>
    <w:rsid w:val="00C26776"/>
    <w:rsid w:val="00C32A36"/>
    <w:rsid w:val="00C4008D"/>
    <w:rsid w:val="00C407FB"/>
    <w:rsid w:val="00C4124A"/>
    <w:rsid w:val="00C61D91"/>
    <w:rsid w:val="00C62E53"/>
    <w:rsid w:val="00C75A0C"/>
    <w:rsid w:val="00C77C64"/>
    <w:rsid w:val="00C8012B"/>
    <w:rsid w:val="00C804F9"/>
    <w:rsid w:val="00C863E2"/>
    <w:rsid w:val="00C902BD"/>
    <w:rsid w:val="00C95407"/>
    <w:rsid w:val="00CA40D2"/>
    <w:rsid w:val="00CB52A1"/>
    <w:rsid w:val="00CC3315"/>
    <w:rsid w:val="00CD28AF"/>
    <w:rsid w:val="00CE5DB2"/>
    <w:rsid w:val="00CF1A58"/>
    <w:rsid w:val="00CF2623"/>
    <w:rsid w:val="00CF4A29"/>
    <w:rsid w:val="00CF5251"/>
    <w:rsid w:val="00CF6C14"/>
    <w:rsid w:val="00D03932"/>
    <w:rsid w:val="00D07E08"/>
    <w:rsid w:val="00D1350E"/>
    <w:rsid w:val="00D14BAB"/>
    <w:rsid w:val="00D47764"/>
    <w:rsid w:val="00D614AF"/>
    <w:rsid w:val="00D61838"/>
    <w:rsid w:val="00D62D4D"/>
    <w:rsid w:val="00D717C5"/>
    <w:rsid w:val="00D72E12"/>
    <w:rsid w:val="00D73883"/>
    <w:rsid w:val="00D83F9B"/>
    <w:rsid w:val="00D9011A"/>
    <w:rsid w:val="00D91593"/>
    <w:rsid w:val="00D9454B"/>
    <w:rsid w:val="00DB088B"/>
    <w:rsid w:val="00DB196B"/>
    <w:rsid w:val="00DB3451"/>
    <w:rsid w:val="00DB41D5"/>
    <w:rsid w:val="00DB4DAD"/>
    <w:rsid w:val="00DC0BEE"/>
    <w:rsid w:val="00DC6558"/>
    <w:rsid w:val="00DC719C"/>
    <w:rsid w:val="00DD66FF"/>
    <w:rsid w:val="00DE0847"/>
    <w:rsid w:val="00DE2EAE"/>
    <w:rsid w:val="00DE50CD"/>
    <w:rsid w:val="00DF0C23"/>
    <w:rsid w:val="00DF3536"/>
    <w:rsid w:val="00DF51E3"/>
    <w:rsid w:val="00E03FB7"/>
    <w:rsid w:val="00E06D3C"/>
    <w:rsid w:val="00E14B44"/>
    <w:rsid w:val="00E174B2"/>
    <w:rsid w:val="00E27473"/>
    <w:rsid w:val="00E279C3"/>
    <w:rsid w:val="00E35CE4"/>
    <w:rsid w:val="00E40AC3"/>
    <w:rsid w:val="00E43FC9"/>
    <w:rsid w:val="00E61D26"/>
    <w:rsid w:val="00E651CF"/>
    <w:rsid w:val="00E65CDC"/>
    <w:rsid w:val="00E70C34"/>
    <w:rsid w:val="00E8326A"/>
    <w:rsid w:val="00E90333"/>
    <w:rsid w:val="00EA2C53"/>
    <w:rsid w:val="00EA59E1"/>
    <w:rsid w:val="00EA646C"/>
    <w:rsid w:val="00EB1F7C"/>
    <w:rsid w:val="00EC12C2"/>
    <w:rsid w:val="00ED1CF1"/>
    <w:rsid w:val="00ED67E0"/>
    <w:rsid w:val="00EE6841"/>
    <w:rsid w:val="00EF00CB"/>
    <w:rsid w:val="00F105F0"/>
    <w:rsid w:val="00F20872"/>
    <w:rsid w:val="00F20D03"/>
    <w:rsid w:val="00F214AF"/>
    <w:rsid w:val="00F21719"/>
    <w:rsid w:val="00F21952"/>
    <w:rsid w:val="00F2636D"/>
    <w:rsid w:val="00F26A19"/>
    <w:rsid w:val="00F36879"/>
    <w:rsid w:val="00F4199B"/>
    <w:rsid w:val="00F45B98"/>
    <w:rsid w:val="00F554D6"/>
    <w:rsid w:val="00F61A77"/>
    <w:rsid w:val="00F6370A"/>
    <w:rsid w:val="00F679AA"/>
    <w:rsid w:val="00F84F48"/>
    <w:rsid w:val="00F90B9D"/>
    <w:rsid w:val="00F93886"/>
    <w:rsid w:val="00F9473E"/>
    <w:rsid w:val="00F95DDD"/>
    <w:rsid w:val="00FA4921"/>
    <w:rsid w:val="00FB31D3"/>
    <w:rsid w:val="00FB3717"/>
    <w:rsid w:val="00FB5F5C"/>
    <w:rsid w:val="00FB71E9"/>
    <w:rsid w:val="00FC08E9"/>
    <w:rsid w:val="00FC2E65"/>
    <w:rsid w:val="00FD09DF"/>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1"/>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BC58C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15579156">
      <w:bodyDiv w:val="1"/>
      <w:marLeft w:val="0"/>
      <w:marRight w:val="0"/>
      <w:marTop w:val="0"/>
      <w:marBottom w:val="0"/>
      <w:divBdr>
        <w:top w:val="none" w:sz="0" w:space="0" w:color="auto"/>
        <w:left w:val="none" w:sz="0" w:space="0" w:color="auto"/>
        <w:bottom w:val="none" w:sz="0" w:space="0" w:color="auto"/>
        <w:right w:val="none" w:sz="0" w:space="0" w:color="auto"/>
      </w:divBdr>
    </w:div>
    <w:div w:id="588924568">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8839426">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03186">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birmingham.lmc@nhs.net" TargetMode="External"/><Relationship Id="rId3" Type="http://schemas.openxmlformats.org/officeDocument/2006/relationships/customXml" Target="../customXml/item3.xml"/><Relationship Id="rId21" Type="http://schemas.openxmlformats.org/officeDocument/2006/relationships/hyperlink" Target="https://www.england.nhs.uk/" TargetMode="External"/><Relationship Id="rId7" Type="http://schemas.openxmlformats.org/officeDocument/2006/relationships/settings" Target="settings.xml"/><Relationship Id="rId12" Type="http://schemas.openxmlformats.org/officeDocument/2006/relationships/hyperlink" Target="mailto:primarycare.domain@nhs.net" TargetMode="External"/><Relationship Id="rId17" Type="http://schemas.openxmlformats.org/officeDocument/2006/relationships/hyperlink" Target="https://gbr01.safelinks.protection.outlook.com/?url=https%3A%2F%2Fdigital.nhs.uk%2Fdata-and-information%2Fpublications%2Fstatistical%2Fproposed-dispensing-feescales-for-gms%2Fproposed-dispensing-feescales-for-gms-contractors-england-and-wales---2022-october-release&amp;data=05%7C01%7Cbirmingham.lmc%40nhs.net%7C0c5b3d0024e24419172c08dad44e80b2%7C37c354b285b047f5b22207b48d774ee3%7C0%7C1%7C638055730871517868%7CUnknown%7CTWFpbGZsb3d8eyJWIjoiMC4wLjAwMDAiLCJQIjoiV2luMzIiLCJBTiI6Ik1haWwiLCJXVCI6Mn0%3D%7C3000%7C%7C%7C&amp;sdata=7t1JW91Ji%2BKreP%2BtxDy50FrrFRf6yjpOaDmSO3Cnbk8%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br01.safelinks.protection.outlook.com/?url=https%3A%2F%2Fwww.birminghamsolihull.icb.nhs.uk%2Fprimarycare%2Fresources%2Furgent-community-response&amp;data=05%7C01%7Cbirmingham.lmc%40nhs.net%7C8c5d5224a0324bc5cdcf08dad3b9b8b9%7C37c354b285b047f5b22207b48d774ee3%7C0%7C0%7C638055091944210558%7CUnknown%7CTWFpbGZsb3d8eyJWIjoiMC4wLjAwMDAiLCJQIjoiV2luMzIiLCJBTiI6Ik1haWwiLCJXVCI6Mn0%3D%7C3000%7C%7C%7C&amp;sdata=9NPs%2BhixNlLWdcQdQ4qV1jCdewCiBnC1aJ0cbKxgRNg%3D&amp;reserved=0" TargetMode="External"/><Relationship Id="rId20"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data-and-information/publications/statistical/appointments-in-general-practice/october-202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ane.Deacon@cqc.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6817D-4064-48B5-A040-AC85751B4C2D}"/>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2022-12-02T16:20:00Z</dcterms:created>
  <dcterms:modified xsi:type="dcterms:W3CDTF">2022-12-02T16:20:00Z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